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9F" w:rsidRPr="000C2EE6" w:rsidRDefault="00C4649F" w:rsidP="00811727">
      <w:pPr>
        <w:rPr>
          <w:b/>
          <w:noProof/>
          <w:sz w:val="28"/>
          <w:szCs w:val="28"/>
          <w:lang w:val="nb-NO"/>
        </w:rPr>
      </w:pPr>
      <w:r w:rsidRPr="007C44ED">
        <w:rPr>
          <w:b/>
          <w:noProof/>
          <w:sz w:val="28"/>
          <w:szCs w:val="28"/>
          <w:lang w:val="nb-NO"/>
        </w:rPr>
        <w:t>The Title of Paper Must Written Using TNR 14 Fonts</w:t>
      </w:r>
    </w:p>
    <w:p w:rsidR="00ED13D6" w:rsidRPr="005D066E" w:rsidRDefault="00C4649F" w:rsidP="00C4649F">
      <w:pPr>
        <w:pStyle w:val="papertitle"/>
      </w:pPr>
      <w:r w:rsidRPr="000C2EE6">
        <w:rPr>
          <w:b/>
          <w:sz w:val="24"/>
          <w:szCs w:val="24"/>
        </w:rPr>
        <w:t xml:space="preserve">Subtitle </w:t>
      </w:r>
      <w:r w:rsidRPr="000C2EE6">
        <w:rPr>
          <w:b/>
          <w:sz w:val="24"/>
          <w:szCs w:val="24"/>
          <w:lang w:val="id-ID"/>
        </w:rPr>
        <w:t>if needed</w:t>
      </w:r>
      <w:r w:rsidRPr="000C2EE6">
        <w:rPr>
          <w:b/>
          <w:sz w:val="24"/>
          <w:szCs w:val="24"/>
        </w:rPr>
        <w:t xml:space="preserve"> </w:t>
      </w:r>
      <w:r w:rsidRPr="000C2EE6">
        <w:rPr>
          <w:b/>
          <w:iCs/>
          <w:sz w:val="24"/>
          <w:szCs w:val="24"/>
        </w:rPr>
        <w:t>(paper subtitle)</w:t>
      </w:r>
    </w:p>
    <w:p w:rsidR="0058670E" w:rsidRPr="004E5CC0" w:rsidRDefault="0058670E"/>
    <w:p w:rsidR="00C4649F" w:rsidRPr="00486C19" w:rsidRDefault="003202B9" w:rsidP="00C4649F">
      <w:pPr>
        <w:rPr>
          <w:lang w:val="id-ID"/>
        </w:rPr>
      </w:pPr>
      <w:r w:rsidRPr="003202B9">
        <w:rPr>
          <w:rStyle w:val="1"/>
          <w:rFonts w:eastAsiaTheme="minorEastAsia"/>
          <w:b w:val="0"/>
          <w:sz w:val="22"/>
          <w:szCs w:val="24"/>
        </w:rPr>
        <w:t>Author</w:t>
      </w:r>
      <w:r w:rsidRPr="003202B9">
        <w:rPr>
          <w:rStyle w:val="1"/>
          <w:rFonts w:eastAsiaTheme="minorEastAsia"/>
          <w:b w:val="0"/>
          <w:sz w:val="22"/>
          <w:szCs w:val="24"/>
          <w:vertAlign w:val="superscript"/>
        </w:rPr>
        <w:t>1,</w:t>
      </w:r>
      <w:r w:rsidRPr="003202B9">
        <w:rPr>
          <w:rStyle w:val="1"/>
          <w:rFonts w:eastAsiaTheme="minorEastAsia"/>
          <w:b w:val="0"/>
          <w:sz w:val="22"/>
          <w:szCs w:val="24"/>
          <w:vertAlign w:val="superscript"/>
          <w:lang w:val="id-ID"/>
        </w:rPr>
        <w:t>*</w:t>
      </w:r>
      <w:r w:rsidRPr="003202B9">
        <w:rPr>
          <w:rStyle w:val="1"/>
          <w:rFonts w:eastAsiaTheme="minorEastAsia"/>
          <w:b w:val="0"/>
          <w:sz w:val="22"/>
          <w:szCs w:val="24"/>
        </w:rPr>
        <w:t>, Author</w:t>
      </w:r>
      <w:r w:rsidRPr="003202B9">
        <w:rPr>
          <w:rStyle w:val="1"/>
          <w:rFonts w:eastAsiaTheme="minorEastAsia"/>
          <w:b w:val="0"/>
          <w:sz w:val="22"/>
          <w:szCs w:val="24"/>
          <w:vertAlign w:val="superscript"/>
        </w:rPr>
        <w:t>2,*</w:t>
      </w:r>
      <w:r w:rsidRPr="003202B9">
        <w:rPr>
          <w:rStyle w:val="1"/>
          <w:rFonts w:eastAsiaTheme="minorEastAsia"/>
          <w:b w:val="0"/>
          <w:sz w:val="22"/>
          <w:szCs w:val="24"/>
        </w:rPr>
        <w:t xml:space="preserve">, …, Last Author </w:t>
      </w:r>
      <w:r w:rsidRPr="003202B9">
        <w:rPr>
          <w:rStyle w:val="1"/>
          <w:rFonts w:eastAsiaTheme="minorEastAsia"/>
          <w:b w:val="0"/>
          <w:sz w:val="22"/>
          <w:szCs w:val="24"/>
          <w:vertAlign w:val="superscript"/>
        </w:rPr>
        <w:t>1,2,c</w:t>
      </w:r>
      <w:r w:rsidR="00486C19">
        <w:rPr>
          <w:lang w:val="id-ID"/>
        </w:rPr>
        <w:t xml:space="preserve"> </w:t>
      </w:r>
      <w:r w:rsidR="00486C19" w:rsidRPr="00486C19">
        <w:rPr>
          <w:highlight w:val="yellow"/>
          <w:lang w:val="id-ID"/>
        </w:rPr>
        <w:t>(</w:t>
      </w:r>
      <w:r w:rsidR="00486C19">
        <w:rPr>
          <w:highlight w:val="yellow"/>
          <w:lang w:val="id-ID"/>
        </w:rPr>
        <w:t xml:space="preserve">typed using </w:t>
      </w:r>
      <w:r w:rsidR="00486C19" w:rsidRPr="00486C19">
        <w:rPr>
          <w:highlight w:val="yellow"/>
          <w:lang w:val="id-ID"/>
        </w:rPr>
        <w:t>TNR 11)</w:t>
      </w:r>
    </w:p>
    <w:p w:rsidR="003202B9" w:rsidRDefault="003202B9" w:rsidP="00C4649F">
      <w:pPr>
        <w:rPr>
          <w:bCs/>
          <w:vertAlign w:val="superscript"/>
          <w:lang w:val="id-ID"/>
        </w:rPr>
      </w:pPr>
    </w:p>
    <w:p w:rsidR="00C4649F" w:rsidRPr="00486C19" w:rsidRDefault="00C4649F" w:rsidP="00C4649F">
      <w:pPr>
        <w:rPr>
          <w:noProof/>
          <w:lang w:val="id-ID"/>
        </w:rPr>
      </w:pPr>
      <w:r w:rsidRPr="007C44ED">
        <w:rPr>
          <w:bCs/>
          <w:vertAlign w:val="superscript"/>
          <w:lang w:val="id-ID"/>
        </w:rPr>
        <w:t>1</w:t>
      </w:r>
      <w:r w:rsidRPr="007C44ED">
        <w:rPr>
          <w:noProof/>
          <w:lang w:val="nb-NO"/>
        </w:rPr>
        <w:t>Department of Informatics</w:t>
      </w:r>
      <w:r w:rsidRPr="007C44ED">
        <w:rPr>
          <w:noProof/>
          <w:lang w:val="id-ID"/>
        </w:rPr>
        <w:t xml:space="preserve">, </w:t>
      </w:r>
      <w:r w:rsidRPr="007C44ED">
        <w:rPr>
          <w:noProof/>
          <w:lang w:val="nb-NO"/>
        </w:rPr>
        <w:t>Universi</w:t>
      </w:r>
      <w:r>
        <w:rPr>
          <w:noProof/>
          <w:lang w:val="nb-NO"/>
        </w:rPr>
        <w:t>as Pembangunan Jaya</w:t>
      </w:r>
      <w:r w:rsidR="00486C19">
        <w:rPr>
          <w:noProof/>
          <w:lang w:val="id-ID"/>
        </w:rPr>
        <w:t xml:space="preserve"> </w:t>
      </w:r>
      <w:r w:rsidR="00486C19" w:rsidRPr="00486C19">
        <w:rPr>
          <w:noProof/>
          <w:highlight w:val="yellow"/>
          <w:lang w:val="id-ID"/>
        </w:rPr>
        <w:t>(</w:t>
      </w:r>
      <w:r w:rsidR="00486C19">
        <w:rPr>
          <w:highlight w:val="yellow"/>
          <w:lang w:val="id-ID"/>
        </w:rPr>
        <w:t xml:space="preserve">typed using </w:t>
      </w:r>
      <w:r w:rsidR="00486C19" w:rsidRPr="00486C19">
        <w:rPr>
          <w:noProof/>
          <w:highlight w:val="yellow"/>
          <w:lang w:val="id-ID"/>
        </w:rPr>
        <w:t>TNR 10)</w:t>
      </w:r>
    </w:p>
    <w:p w:rsidR="00C4649F" w:rsidRPr="00C422AC" w:rsidRDefault="00C4649F" w:rsidP="00C4649F">
      <w:pPr>
        <w:rPr>
          <w:noProof/>
          <w:lang w:val="id-ID"/>
        </w:rPr>
      </w:pPr>
      <w:r w:rsidRPr="007C44ED">
        <w:rPr>
          <w:noProof/>
          <w:lang w:val="nb-NO"/>
        </w:rPr>
        <w:t>South Tangerang, Banten 15413, Indonesia</w:t>
      </w:r>
    </w:p>
    <w:p w:rsidR="00C4649F" w:rsidRPr="00CB38B6" w:rsidRDefault="00715494" w:rsidP="00C4649F">
      <w:pPr>
        <w:rPr>
          <w:noProof/>
          <w:lang w:val="es-GT"/>
        </w:rPr>
      </w:pPr>
      <w:hyperlink r:id="rId9" w:history="1">
        <w:r w:rsidR="00CB38B6" w:rsidRPr="00CB38B6">
          <w:rPr>
            <w:rStyle w:val="Hyperlink"/>
            <w:noProof/>
            <w:u w:val="none"/>
            <w:lang w:val="es-GT"/>
          </w:rPr>
          <w:t>email@</w:t>
        </w:r>
        <w:r w:rsidR="00CB38B6" w:rsidRPr="00CB38B6">
          <w:rPr>
            <w:rStyle w:val="Hyperlink"/>
            <w:noProof/>
            <w:u w:val="none"/>
            <w:lang w:val="id-ID"/>
          </w:rPr>
          <w:t>widyakala</w:t>
        </w:r>
        <w:r w:rsidR="00CB38B6" w:rsidRPr="00CB38B6">
          <w:rPr>
            <w:rStyle w:val="Hyperlink"/>
            <w:noProof/>
            <w:u w:val="none"/>
            <w:lang w:val="es-GT"/>
          </w:rPr>
          <w:t>.com</w:t>
        </w:r>
      </w:hyperlink>
      <w:r w:rsidR="00C4649F" w:rsidRPr="00CB38B6">
        <w:rPr>
          <w:noProof/>
          <w:lang w:val="es-GT"/>
        </w:rPr>
        <w:t xml:space="preserve"> </w:t>
      </w:r>
    </w:p>
    <w:p w:rsidR="00C4649F" w:rsidRPr="00C422AC" w:rsidRDefault="00C4649F" w:rsidP="00C4649F">
      <w:pPr>
        <w:rPr>
          <w:noProof/>
        </w:rPr>
      </w:pPr>
      <w:r w:rsidRPr="00C422AC">
        <w:rPr>
          <w:noProof/>
        </w:rPr>
        <w:t xml:space="preserve"> </w:t>
      </w:r>
      <w:r w:rsidRPr="00C422AC">
        <w:rPr>
          <w:bCs/>
          <w:vertAlign w:val="superscript"/>
        </w:rPr>
        <w:t>2</w:t>
      </w:r>
      <w:r w:rsidRPr="00C422AC">
        <w:rPr>
          <w:noProof/>
        </w:rPr>
        <w:t>Second author affiliation (Department or Faculty, University and address</w:t>
      </w:r>
      <w:r>
        <w:rPr>
          <w:noProof/>
        </w:rPr>
        <w:t>, country</w:t>
      </w:r>
      <w:r w:rsidRPr="00C422AC">
        <w:rPr>
          <w:noProof/>
        </w:rPr>
        <w:t>)</w:t>
      </w:r>
    </w:p>
    <w:p w:rsidR="00C4649F" w:rsidRPr="00CB38B6" w:rsidRDefault="00715494" w:rsidP="00C4649F">
      <w:pPr>
        <w:rPr>
          <w:noProof/>
        </w:rPr>
      </w:pPr>
      <w:hyperlink r:id="rId10" w:history="1">
        <w:r w:rsidR="00CB38B6" w:rsidRPr="00CB38B6">
          <w:rPr>
            <w:rStyle w:val="Hyperlink"/>
            <w:noProof/>
            <w:u w:val="none"/>
          </w:rPr>
          <w:t>email@</w:t>
        </w:r>
        <w:r w:rsidR="00CB38B6" w:rsidRPr="00CB38B6">
          <w:rPr>
            <w:rStyle w:val="Hyperlink"/>
            <w:noProof/>
            <w:u w:val="none"/>
            <w:lang w:val="id-ID"/>
          </w:rPr>
          <w:t>widyakala.upj.ac.id</w:t>
        </w:r>
      </w:hyperlink>
    </w:p>
    <w:p w:rsidR="00C4649F" w:rsidRPr="00C422AC" w:rsidRDefault="00C4649F" w:rsidP="00C4649F">
      <w:pPr>
        <w:pStyle w:val="Author"/>
        <w:spacing w:before="0" w:after="0"/>
        <w:rPr>
          <w:sz w:val="20"/>
          <w:szCs w:val="20"/>
        </w:rPr>
      </w:pPr>
      <w:r w:rsidRPr="00C422AC">
        <w:rPr>
          <w:sz w:val="20"/>
          <w:szCs w:val="20"/>
          <w:lang w:val="id-ID"/>
        </w:rPr>
        <w:t>*</w:t>
      </w:r>
      <w:r w:rsidRPr="00C422AC">
        <w:rPr>
          <w:sz w:val="20"/>
          <w:szCs w:val="20"/>
        </w:rPr>
        <w:t>Email corresponding author</w:t>
      </w:r>
    </w:p>
    <w:p w:rsidR="00C4649F" w:rsidRPr="00C422AC" w:rsidRDefault="00C4649F" w:rsidP="00C4649F">
      <w:pPr>
        <w:pStyle w:val="Author"/>
        <w:spacing w:before="0" w:after="0"/>
        <w:rPr>
          <w:sz w:val="20"/>
          <w:szCs w:val="20"/>
        </w:rPr>
      </w:pPr>
    </w:p>
    <w:p w:rsidR="00C4649F" w:rsidRDefault="00C4649F" w:rsidP="00C4649F">
      <w:pPr>
        <w:rPr>
          <w:lang w:val="id-ID"/>
        </w:rPr>
      </w:pPr>
      <w:r w:rsidRPr="00C422AC">
        <w:rPr>
          <w:lang w:val="id-ID"/>
        </w:rPr>
        <w:t>Received, Revised, Accepted</w:t>
      </w:r>
    </w:p>
    <w:p w:rsidR="00C4649F" w:rsidRDefault="00C4649F" w:rsidP="0060645B">
      <w:pPr>
        <w:ind w:left="1276" w:right="1085"/>
        <w:rPr>
          <w:lang w:val="id-ID"/>
        </w:rPr>
      </w:pPr>
    </w:p>
    <w:p w:rsidR="00C4649F" w:rsidRPr="00C422AC" w:rsidRDefault="00C4649F" w:rsidP="0060645B">
      <w:pPr>
        <w:pBdr>
          <w:top w:val="single" w:sz="4" w:space="1" w:color="auto"/>
          <w:bottom w:val="single" w:sz="4" w:space="1" w:color="auto"/>
        </w:pBdr>
        <w:ind w:left="567" w:right="524"/>
        <w:jc w:val="both"/>
        <w:rPr>
          <w:i/>
          <w:noProof/>
        </w:rPr>
      </w:pPr>
      <w:r w:rsidRPr="00C422AC">
        <w:rPr>
          <w:b/>
          <w:noProof/>
          <w:lang w:val="id-ID"/>
        </w:rPr>
        <w:t>Abstract</w:t>
      </w:r>
      <w:r w:rsidRPr="00C422AC">
        <w:rPr>
          <w:b/>
          <w:noProof/>
        </w:rPr>
        <w:t xml:space="preserve"> </w:t>
      </w:r>
      <w:r w:rsidRPr="00C422AC">
        <w:t>—</w:t>
      </w:r>
      <w:r w:rsidRPr="00C422AC">
        <w:rPr>
          <w:lang w:val="id-ID"/>
        </w:rPr>
        <w:t xml:space="preserve"> </w:t>
      </w:r>
      <w:r>
        <w:rPr>
          <w:i/>
          <w:noProof/>
        </w:rPr>
        <w:t>The a</w:t>
      </w:r>
      <w:r w:rsidRPr="00C422AC">
        <w:rPr>
          <w:i/>
          <w:noProof/>
        </w:rPr>
        <w:t xml:space="preserve">bstract should </w:t>
      </w:r>
      <w:r w:rsidRPr="00CB38B6">
        <w:rPr>
          <w:i/>
          <w:noProof/>
          <w:highlight w:val="yellow"/>
        </w:rPr>
        <w:t>not exceed 200 words</w:t>
      </w:r>
      <w:r w:rsidRPr="00C422AC">
        <w:rPr>
          <w:i/>
          <w:noProof/>
        </w:rPr>
        <w:t>. Three to five keywords should be included</w:t>
      </w:r>
      <w:r w:rsidRPr="00C422AC">
        <w:t xml:space="preserve">. </w:t>
      </w:r>
      <w:r w:rsidRPr="00C422AC">
        <w:rPr>
          <w:i/>
          <w:noProof/>
        </w:rPr>
        <w:t>Abstrac</w:t>
      </w:r>
      <w:r>
        <w:rPr>
          <w:i/>
          <w:noProof/>
        </w:rPr>
        <w:t>t</w:t>
      </w:r>
      <w:r w:rsidRPr="00C422AC">
        <w:rPr>
          <w:i/>
          <w:noProof/>
        </w:rPr>
        <w:t xml:space="preserve"> typed </w:t>
      </w:r>
      <w:r>
        <w:rPr>
          <w:i/>
          <w:noProof/>
        </w:rPr>
        <w:t>with</w:t>
      </w:r>
      <w:r w:rsidRPr="00C422AC">
        <w:rPr>
          <w:i/>
          <w:noProof/>
        </w:rPr>
        <w:t xml:space="preserve"> </w:t>
      </w:r>
      <w:r>
        <w:rPr>
          <w:i/>
          <w:noProof/>
        </w:rPr>
        <w:t>Times New Roman (</w:t>
      </w:r>
      <w:r w:rsidRPr="00C422AC">
        <w:rPr>
          <w:i/>
          <w:noProof/>
        </w:rPr>
        <w:t>TNR</w:t>
      </w:r>
      <w:r>
        <w:rPr>
          <w:i/>
          <w:noProof/>
        </w:rPr>
        <w:t>)</w:t>
      </w:r>
      <w:r w:rsidRPr="00C422AC">
        <w:rPr>
          <w:i/>
          <w:noProof/>
        </w:rPr>
        <w:t xml:space="preserve"> 1</w:t>
      </w:r>
      <w:r>
        <w:rPr>
          <w:i/>
          <w:noProof/>
        </w:rPr>
        <w:t>0</w:t>
      </w:r>
      <w:r w:rsidRPr="00C422AC">
        <w:rPr>
          <w:i/>
          <w:noProof/>
        </w:rPr>
        <w:t xml:space="preserve"> with Italic style, and single spacing.</w:t>
      </w:r>
      <w:r>
        <w:rPr>
          <w:i/>
          <w:noProof/>
        </w:rPr>
        <w:t xml:space="preserve"> A</w:t>
      </w:r>
      <w:r w:rsidRPr="00C422AC">
        <w:rPr>
          <w:i/>
          <w:noProof/>
        </w:rPr>
        <w:t xml:space="preserve">void </w:t>
      </w:r>
      <w:r>
        <w:rPr>
          <w:i/>
          <w:noProof/>
        </w:rPr>
        <w:t xml:space="preserve">using </w:t>
      </w:r>
      <w:r w:rsidRPr="00C422AC">
        <w:rPr>
          <w:i/>
          <w:noProof/>
        </w:rPr>
        <w:t>reference</w:t>
      </w:r>
      <w:r>
        <w:rPr>
          <w:i/>
          <w:noProof/>
        </w:rPr>
        <w:t>s</w:t>
      </w:r>
      <w:r w:rsidRPr="00C422AC">
        <w:rPr>
          <w:i/>
          <w:noProof/>
        </w:rPr>
        <w:t xml:space="preserve"> in </w:t>
      </w:r>
      <w:r w:rsidRPr="007C44ED">
        <w:rPr>
          <w:i/>
          <w:noProof/>
        </w:rPr>
        <w:t>abstracts.</w:t>
      </w:r>
      <w:r w:rsidRPr="007C44ED">
        <w:t xml:space="preserve"> </w:t>
      </w:r>
      <w:r w:rsidRPr="007C44ED">
        <w:rPr>
          <w:i/>
          <w:noProof/>
        </w:rPr>
        <w:t>The abstract content starts with the background, the objective of the research, the method used to solve the problem, data analysis, discussion, and concludes the results (which are all in one paragraph).</w:t>
      </w:r>
    </w:p>
    <w:p w:rsidR="00C4649F" w:rsidRPr="00C422AC" w:rsidRDefault="00C4649F" w:rsidP="0060645B">
      <w:pPr>
        <w:pBdr>
          <w:top w:val="single" w:sz="4" w:space="1" w:color="auto"/>
          <w:bottom w:val="single" w:sz="4" w:space="1" w:color="auto"/>
        </w:pBdr>
        <w:ind w:left="567" w:right="524"/>
        <w:jc w:val="both"/>
        <w:rPr>
          <w:i/>
          <w:noProof/>
          <w:lang w:val="id-ID"/>
        </w:rPr>
      </w:pPr>
      <w:r w:rsidRPr="00C422AC">
        <w:rPr>
          <w:b/>
          <w:i/>
          <w:noProof/>
          <w:lang w:val="id-ID"/>
        </w:rPr>
        <w:t>Keywords:</w:t>
      </w:r>
      <w:r w:rsidRPr="00C422AC">
        <w:rPr>
          <w:bCs/>
          <w:i/>
        </w:rPr>
        <w:t xml:space="preserve"> Keywords1</w:t>
      </w:r>
      <w:r w:rsidRPr="00C422AC">
        <w:rPr>
          <w:bCs/>
        </w:rPr>
        <w:t xml:space="preserve">, </w:t>
      </w:r>
      <w:r w:rsidRPr="00C422AC">
        <w:rPr>
          <w:bCs/>
          <w:i/>
        </w:rPr>
        <w:t>Keywords2</w:t>
      </w:r>
      <w:r w:rsidRPr="00C422AC">
        <w:rPr>
          <w:bCs/>
        </w:rPr>
        <w:t xml:space="preserve">, </w:t>
      </w:r>
      <w:r w:rsidRPr="00C422AC">
        <w:rPr>
          <w:bCs/>
          <w:i/>
        </w:rPr>
        <w:t>Keywords3 (maximum with 5 keywords)</w:t>
      </w:r>
    </w:p>
    <w:p w:rsidR="00C4649F" w:rsidRPr="00C422AC" w:rsidRDefault="00C4649F" w:rsidP="0060645B">
      <w:pPr>
        <w:pBdr>
          <w:top w:val="single" w:sz="4" w:space="1" w:color="auto"/>
          <w:bottom w:val="single" w:sz="4" w:space="1" w:color="auto"/>
        </w:pBdr>
        <w:ind w:left="567" w:right="524"/>
        <w:jc w:val="both"/>
        <w:rPr>
          <w:noProof/>
          <w:lang w:val="id-ID"/>
        </w:rPr>
      </w:pPr>
    </w:p>
    <w:p w:rsidR="00C4649F" w:rsidRPr="00C422AC" w:rsidRDefault="00C4649F" w:rsidP="0060645B">
      <w:pPr>
        <w:pBdr>
          <w:top w:val="single" w:sz="4" w:space="1" w:color="auto"/>
          <w:bottom w:val="single" w:sz="4" w:space="1" w:color="auto"/>
        </w:pBdr>
        <w:ind w:left="567" w:right="524"/>
        <w:jc w:val="both"/>
        <w:rPr>
          <w:noProof/>
          <w:lang w:val="id-ID"/>
        </w:rPr>
      </w:pPr>
      <w:r w:rsidRPr="00C422AC">
        <w:rPr>
          <w:b/>
          <w:noProof/>
          <w:lang w:val="id-ID"/>
        </w:rPr>
        <w:t>Abstrak</w:t>
      </w:r>
      <w:r w:rsidRPr="00C422AC">
        <w:rPr>
          <w:b/>
          <w:noProof/>
        </w:rPr>
        <w:t xml:space="preserve"> </w:t>
      </w:r>
      <w:r w:rsidRPr="00C422AC">
        <w:t>—</w:t>
      </w:r>
      <w:r w:rsidRPr="00C422AC">
        <w:rPr>
          <w:lang w:val="id-ID"/>
        </w:rPr>
        <w:t xml:space="preserve"> </w:t>
      </w:r>
      <w:r w:rsidRPr="00C422AC">
        <w:rPr>
          <w:noProof/>
          <w:lang w:val="nb-NO"/>
        </w:rPr>
        <w:t xml:space="preserve">Abstrak dituliskan </w:t>
      </w:r>
      <w:r w:rsidRPr="00CB38B6">
        <w:rPr>
          <w:noProof/>
          <w:highlight w:val="yellow"/>
          <w:lang w:val="nb-NO"/>
        </w:rPr>
        <w:t>tidak lebih dari 200 kata</w:t>
      </w:r>
      <w:r w:rsidRPr="00C422AC">
        <w:rPr>
          <w:noProof/>
          <w:lang w:val="nb-NO"/>
        </w:rPr>
        <w:t>, disertai dengan tiga hingga lima kata kunci. Abstrak diketik dengan menggunakan jenis huruf TNR 1</w:t>
      </w:r>
      <w:r>
        <w:rPr>
          <w:noProof/>
          <w:lang w:val="nb-NO"/>
        </w:rPr>
        <w:t>0 dan spasi tunggal</w:t>
      </w:r>
      <w:r w:rsidRPr="00C422AC">
        <w:rPr>
          <w:noProof/>
          <w:lang w:val="nb-NO"/>
        </w:rPr>
        <w:t xml:space="preserve">. Hindari penggunakan referensi dalam </w:t>
      </w:r>
      <w:r w:rsidRPr="007C44ED">
        <w:rPr>
          <w:noProof/>
          <w:lang w:val="nb-NO"/>
        </w:rPr>
        <w:t xml:space="preserve">abstrak. Isi abstrak mulai dengan </w:t>
      </w:r>
      <w:r w:rsidRPr="005B2B08">
        <w:rPr>
          <w:i/>
          <w:noProof/>
          <w:lang w:val="nb-NO"/>
        </w:rPr>
        <w:t xml:space="preserve">latar belakang masalah, tujuan </w:t>
      </w:r>
      <w:bookmarkStart w:id="0" w:name="_GoBack"/>
      <w:bookmarkEnd w:id="0"/>
      <w:r w:rsidRPr="005B2B08">
        <w:rPr>
          <w:i/>
          <w:noProof/>
          <w:lang w:val="nb-NO"/>
        </w:rPr>
        <w:t>penelitian, metode penelitian yang digunakan untuk memecahkan masalah tersebut, analisis data dan pembahasan, dan diakhiri dengan kesimpulan</w:t>
      </w:r>
      <w:r w:rsidRPr="007C44ED">
        <w:rPr>
          <w:noProof/>
          <w:lang w:val="nb-NO"/>
        </w:rPr>
        <w:t xml:space="preserve"> (semua dalam satu paragraf).</w:t>
      </w:r>
    </w:p>
    <w:p w:rsidR="00C4649F" w:rsidRPr="00C422AC" w:rsidRDefault="00C4649F" w:rsidP="0060645B">
      <w:pPr>
        <w:pBdr>
          <w:top w:val="single" w:sz="4" w:space="1" w:color="auto"/>
          <w:bottom w:val="single" w:sz="4" w:space="1" w:color="auto"/>
        </w:pBdr>
        <w:ind w:left="567" w:right="524"/>
        <w:jc w:val="both"/>
        <w:rPr>
          <w:noProof/>
          <w:lang w:val="id-ID"/>
        </w:rPr>
      </w:pPr>
      <w:r w:rsidRPr="00C422AC">
        <w:rPr>
          <w:b/>
          <w:noProof/>
          <w:lang w:val="id-ID"/>
        </w:rPr>
        <w:t>Kata Kunci:</w:t>
      </w:r>
      <w:r w:rsidRPr="00C422AC">
        <w:rPr>
          <w:noProof/>
          <w:lang w:val="id-ID"/>
        </w:rPr>
        <w:t xml:space="preserve"> </w:t>
      </w:r>
      <w:r w:rsidRPr="00C422AC">
        <w:rPr>
          <w:rFonts w:eastAsia="Times New Roman"/>
          <w:iCs/>
          <w:color w:val="000000"/>
          <w:lang w:val="nb-NO" w:eastAsia="id-ID"/>
        </w:rPr>
        <w:t>Kata kunci 1, Kata kunci 2, Kata kunci 3 (maksimum 5 kata kunci)</w:t>
      </w:r>
    </w:p>
    <w:p w:rsidR="00375B0E" w:rsidRPr="00C4649F" w:rsidRDefault="00375B0E" w:rsidP="0060645B">
      <w:pPr>
        <w:ind w:left="1276" w:right="1085"/>
        <w:jc w:val="both"/>
        <w:rPr>
          <w:sz w:val="22"/>
          <w:szCs w:val="22"/>
          <w:lang w:val="id-ID"/>
        </w:rPr>
      </w:pPr>
    </w:p>
    <w:p w:rsidR="00ED13D6" w:rsidRPr="005D066E" w:rsidRDefault="00ED13D6">
      <w:pPr>
        <w:pStyle w:val="Author"/>
        <w:sectPr w:rsidR="00ED13D6" w:rsidRPr="005D066E" w:rsidSect="00697E48">
          <w:headerReference w:type="default" r:id="rId11"/>
          <w:footerReference w:type="default" r:id="rId12"/>
          <w:headerReference w:type="first" r:id="rId13"/>
          <w:footerReference w:type="first" r:id="rId14"/>
          <w:pgSz w:w="11909" w:h="16834" w:code="9"/>
          <w:pgMar w:top="1440" w:right="1440" w:bottom="1440" w:left="1440" w:header="720" w:footer="952" w:gutter="0"/>
          <w:pgNumType w:start="2"/>
          <w:cols w:space="720"/>
          <w:titlePg/>
          <w:docGrid w:linePitch="360"/>
        </w:sectPr>
      </w:pPr>
    </w:p>
    <w:p w:rsidR="00C4649F" w:rsidRPr="00E87105" w:rsidRDefault="00C4649F" w:rsidP="00C4649F">
      <w:pPr>
        <w:jc w:val="both"/>
        <w:rPr>
          <w:b/>
          <w:bCs/>
          <w:noProof/>
          <w:sz w:val="22"/>
          <w:szCs w:val="22"/>
        </w:rPr>
      </w:pPr>
      <w:r>
        <w:rPr>
          <w:b/>
          <w:bCs/>
          <w:noProof/>
          <w:sz w:val="22"/>
          <w:szCs w:val="22"/>
        </w:rPr>
        <w:lastRenderedPageBreak/>
        <w:t>INTRODUCTION</w:t>
      </w:r>
    </w:p>
    <w:p w:rsidR="00C4649F" w:rsidRDefault="00C4649F" w:rsidP="00C4649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701"/>
        </w:tabs>
        <w:ind w:firstLine="426"/>
        <w:jc w:val="both"/>
        <w:rPr>
          <w:rFonts w:ascii="Times New Roman" w:hAnsi="Times New Roman" w:cs="Times New Roman"/>
          <w:noProof/>
          <w:color w:val="111111"/>
          <w:lang w:eastAsia="en-US"/>
        </w:rPr>
      </w:pPr>
      <w:r w:rsidRPr="00C4649F">
        <w:rPr>
          <w:rFonts w:ascii="Times New Roman" w:hAnsi="Times New Roman" w:cs="Times New Roman"/>
          <w:noProof/>
          <w:lang w:eastAsia="en-US"/>
        </w:rPr>
        <w:t>Papers are typed using spaces 1 (TNR, 1</w:t>
      </w:r>
      <w:r w:rsidR="004E5CC0">
        <w:rPr>
          <w:rFonts w:ascii="Times New Roman" w:hAnsi="Times New Roman" w:cs="Times New Roman"/>
          <w:noProof/>
          <w:lang w:eastAsia="en-US"/>
        </w:rPr>
        <w:t>0</w:t>
      </w:r>
      <w:r w:rsidRPr="00C4649F">
        <w:rPr>
          <w:rFonts w:ascii="Times New Roman" w:hAnsi="Times New Roman" w:cs="Times New Roman"/>
          <w:noProof/>
          <w:lang w:eastAsia="en-US"/>
        </w:rPr>
        <w:t>-pitch font size) in a two-column format (7.</w:t>
      </w:r>
      <w:r w:rsidR="0060645B">
        <w:rPr>
          <w:rFonts w:ascii="Times New Roman" w:hAnsi="Times New Roman" w:cs="Times New Roman"/>
          <w:noProof/>
          <w:lang w:eastAsia="en-US"/>
        </w:rPr>
        <w:t>56</w:t>
      </w:r>
      <w:r w:rsidRPr="00C4649F">
        <w:rPr>
          <w:rFonts w:ascii="Times New Roman" w:hAnsi="Times New Roman" w:cs="Times New Roman"/>
          <w:noProof/>
          <w:lang w:eastAsia="en-US"/>
        </w:rPr>
        <w:t xml:space="preserve">-cm width and </w:t>
      </w:r>
      <w:r w:rsidR="0060645B">
        <w:rPr>
          <w:rFonts w:ascii="Times New Roman" w:hAnsi="Times New Roman" w:cs="Times New Roman"/>
          <w:noProof/>
          <w:lang w:eastAsia="en-US"/>
        </w:rPr>
        <w:t>0</w:t>
      </w:r>
      <w:r w:rsidRPr="00C4649F">
        <w:rPr>
          <w:rFonts w:ascii="Times New Roman" w:hAnsi="Times New Roman" w:cs="Times New Roman"/>
          <w:noProof/>
          <w:lang w:eastAsia="en-US"/>
        </w:rPr>
        <w:t>.</w:t>
      </w:r>
      <w:r w:rsidR="0060645B">
        <w:rPr>
          <w:rFonts w:ascii="Times New Roman" w:hAnsi="Times New Roman" w:cs="Times New Roman"/>
          <w:noProof/>
          <w:lang w:eastAsia="en-US"/>
        </w:rPr>
        <w:t>8</w:t>
      </w:r>
      <w:r w:rsidRPr="00C4649F">
        <w:rPr>
          <w:rFonts w:ascii="Times New Roman" w:hAnsi="Times New Roman" w:cs="Times New Roman"/>
          <w:noProof/>
          <w:lang w:eastAsia="en-US"/>
        </w:rPr>
        <w:t xml:space="preserve">-cm spaces between columns) on A4-size paper with a margin of 2.54-cm (top, bottom, left, right). </w:t>
      </w:r>
      <w:r w:rsidR="004E5CC0">
        <w:rPr>
          <w:rFonts w:ascii="Times New Roman" w:hAnsi="Times New Roman" w:cs="Times New Roman"/>
          <w:noProof/>
          <w:lang w:eastAsia="en-US"/>
        </w:rPr>
        <w:t>Each section title is bold with TNR 11 font size</w:t>
      </w:r>
      <w:r w:rsidR="00CB38B6">
        <w:rPr>
          <w:rFonts w:ascii="Times New Roman" w:hAnsi="Times New Roman" w:cs="Times New Roman"/>
          <w:noProof/>
          <w:lang w:eastAsia="en-US"/>
        </w:rPr>
        <w:t xml:space="preserve"> while subsection title is TNR 10 font size and bold</w:t>
      </w:r>
      <w:r w:rsidR="004E5CC0">
        <w:rPr>
          <w:rFonts w:ascii="Times New Roman" w:hAnsi="Times New Roman" w:cs="Times New Roman"/>
          <w:noProof/>
          <w:lang w:eastAsia="en-US"/>
        </w:rPr>
        <w:t xml:space="preserve">. </w:t>
      </w:r>
      <w:r w:rsidRPr="0060645B">
        <w:rPr>
          <w:rFonts w:ascii="Times New Roman" w:hAnsi="Times New Roman" w:cs="Times New Roman"/>
          <w:noProof/>
          <w:highlight w:val="yellow"/>
          <w:lang w:eastAsia="en-US"/>
        </w:rPr>
        <w:t>The total length ranges from 6-10 pages</w:t>
      </w:r>
      <w:r w:rsidRPr="00C4649F">
        <w:rPr>
          <w:rFonts w:ascii="Times New Roman" w:hAnsi="Times New Roman" w:cs="Times New Roman"/>
          <w:noProof/>
          <w:lang w:eastAsia="en-US"/>
        </w:rPr>
        <w:t xml:space="preserve"> (including bibliography, images, tables, appendices</w:t>
      </w:r>
      <w:r w:rsidR="0060645B">
        <w:rPr>
          <w:rFonts w:ascii="Times New Roman" w:hAnsi="Times New Roman" w:cs="Times New Roman"/>
          <w:noProof/>
          <w:lang w:eastAsia="en-US"/>
        </w:rPr>
        <w:t xml:space="preserve">, </w:t>
      </w:r>
      <w:r w:rsidR="0060645B" w:rsidRPr="0060645B">
        <w:rPr>
          <w:rFonts w:ascii="Times New Roman" w:hAnsi="Times New Roman" w:cs="Times New Roman"/>
          <w:noProof/>
          <w:highlight w:val="yellow"/>
          <w:lang w:eastAsia="en-US"/>
        </w:rPr>
        <w:t xml:space="preserve">below </w:t>
      </w:r>
      <w:r w:rsidR="005B2B08">
        <w:rPr>
          <w:rFonts w:ascii="Times New Roman" w:hAnsi="Times New Roman" w:cs="Times New Roman"/>
          <w:noProof/>
          <w:highlight w:val="yellow"/>
          <w:lang w:eastAsia="en-US"/>
        </w:rPr>
        <w:t>1</w:t>
      </w:r>
      <w:r w:rsidR="0060645B" w:rsidRPr="0060645B">
        <w:rPr>
          <w:rFonts w:ascii="Times New Roman" w:hAnsi="Times New Roman" w:cs="Times New Roman"/>
          <w:noProof/>
          <w:highlight w:val="yellow"/>
          <w:lang w:eastAsia="en-US"/>
        </w:rPr>
        <w:t>5 references</w:t>
      </w:r>
      <w:r w:rsidR="0060645B">
        <w:rPr>
          <w:rFonts w:ascii="Times New Roman" w:hAnsi="Times New Roman" w:cs="Times New Roman"/>
          <w:noProof/>
          <w:lang w:eastAsia="en-US"/>
        </w:rPr>
        <w:t xml:space="preserve"> </w:t>
      </w:r>
      <w:r w:rsidRPr="00C4649F">
        <w:rPr>
          <w:rFonts w:ascii="Times New Roman" w:hAnsi="Times New Roman" w:cs="Times New Roman"/>
          <w:noProof/>
          <w:lang w:eastAsia="en-US"/>
        </w:rPr>
        <w:t>and so on). Each page is numbered in sequence</w:t>
      </w:r>
      <w:r w:rsidRPr="00C4649F">
        <w:rPr>
          <w:rFonts w:ascii="Times New Roman" w:hAnsi="Times New Roman" w:cs="Times New Roman"/>
          <w:noProof/>
          <w:color w:val="111111"/>
          <w:lang w:val="en-US" w:eastAsia="en-US"/>
        </w:rPr>
        <w:t xml:space="preserve"> </w:t>
      </w:r>
      <w:r w:rsidRPr="00C4649F">
        <w:rPr>
          <w:rFonts w:ascii="Times New Roman" w:hAnsi="Times New Roman" w:cs="Times New Roman"/>
          <w:noProof/>
          <w:color w:val="111111"/>
          <w:highlight w:val="yellow"/>
          <w:lang w:val="en-US" w:eastAsia="en-US"/>
        </w:rPr>
        <w:t xml:space="preserve">(Cadou </w:t>
      </w:r>
      <w:r w:rsidRPr="00C4649F">
        <w:rPr>
          <w:rFonts w:ascii="Times New Roman" w:hAnsi="Times New Roman" w:cs="Times New Roman"/>
          <w:i/>
          <w:noProof/>
          <w:color w:val="111111"/>
          <w:highlight w:val="yellow"/>
          <w:lang w:val="en-US" w:eastAsia="en-US"/>
        </w:rPr>
        <w:t>et al</w:t>
      </w:r>
      <w:r w:rsidRPr="00C4649F">
        <w:rPr>
          <w:rFonts w:ascii="Times New Roman" w:hAnsi="Times New Roman" w:cs="Times New Roman"/>
          <w:noProof/>
          <w:color w:val="111111"/>
          <w:highlight w:val="yellow"/>
          <w:lang w:val="en-US" w:eastAsia="en-US"/>
        </w:rPr>
        <w:t>., 2015)</w:t>
      </w:r>
      <w:r w:rsidRPr="00C4649F">
        <w:rPr>
          <w:rFonts w:ascii="Times New Roman" w:hAnsi="Times New Roman" w:cs="Times New Roman"/>
          <w:noProof/>
          <w:color w:val="111111"/>
          <w:highlight w:val="yellow"/>
          <w:lang w:eastAsia="en-US"/>
        </w:rPr>
        <w:t>.</w:t>
      </w:r>
    </w:p>
    <w:p w:rsidR="00A07AFA" w:rsidRPr="00A07AFA" w:rsidRDefault="00A07AFA" w:rsidP="00C4649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701"/>
        </w:tabs>
        <w:ind w:firstLine="426"/>
        <w:jc w:val="both"/>
        <w:rPr>
          <w:rFonts w:ascii="Times New Roman" w:hAnsi="Times New Roman" w:cs="Times New Roman"/>
          <w:noProof/>
          <w:color w:val="111111"/>
          <w:lang w:eastAsia="en-US"/>
        </w:rPr>
      </w:pPr>
      <w:r w:rsidRPr="00A07AFA">
        <w:rPr>
          <w:rFonts w:ascii="Times New Roman" w:hAnsi="Times New Roman" w:cs="Times New Roman"/>
          <w:noProof/>
          <w:color w:val="111111"/>
          <w:lang w:eastAsia="en-US"/>
        </w:rPr>
        <w:t xml:space="preserve">Widyakala Journal is adopted a </w:t>
      </w:r>
      <w:r w:rsidRPr="00A07AFA">
        <w:rPr>
          <w:rFonts w:ascii="Times New Roman" w:hAnsi="Times New Roman" w:cs="Times New Roman"/>
          <w:noProof/>
          <w:color w:val="111111"/>
          <w:highlight w:val="yellow"/>
        </w:rPr>
        <w:t xml:space="preserve">research paper and follow the IMRaD </w:t>
      </w:r>
      <w:r w:rsidRPr="00A07AFA">
        <w:rPr>
          <w:rFonts w:ascii="Times New Roman" w:hAnsi="Times New Roman" w:cs="Times New Roman"/>
          <w:noProof/>
          <w:color w:val="111111"/>
          <w:highlight w:val="yellow"/>
        </w:rPr>
        <w:t>(</w:t>
      </w:r>
      <w:r w:rsidRPr="00A07AFA">
        <w:rPr>
          <w:rFonts w:ascii="Times New Roman" w:hAnsi="Times New Roman" w:cs="Times New Roman"/>
          <w:b/>
          <w:noProof/>
          <w:color w:val="111111"/>
          <w:highlight w:val="yellow"/>
        </w:rPr>
        <w:t>Introduction, Methods, Results and Discussion</w:t>
      </w:r>
      <w:r w:rsidRPr="00A07AFA">
        <w:rPr>
          <w:rFonts w:ascii="Times New Roman" w:hAnsi="Times New Roman" w:cs="Times New Roman"/>
          <w:noProof/>
          <w:color w:val="111111"/>
          <w:highlight w:val="yellow"/>
        </w:rPr>
        <w:t xml:space="preserve">) </w:t>
      </w:r>
      <w:r w:rsidRPr="00A07AFA">
        <w:rPr>
          <w:rFonts w:ascii="Times New Roman" w:hAnsi="Times New Roman" w:cs="Times New Roman"/>
          <w:noProof/>
          <w:color w:val="111111"/>
          <w:highlight w:val="yellow"/>
        </w:rPr>
        <w:t>format.</w:t>
      </w:r>
      <w:r w:rsidRPr="00A07AFA">
        <w:rPr>
          <w:rFonts w:ascii="Times New Roman" w:hAnsi="Times New Roman" w:cs="Times New Roman"/>
          <w:noProof/>
          <w:color w:val="111111"/>
        </w:rPr>
        <w:t xml:space="preserve"> There is no a special section for Literature Review. If you have a literature review, it should be putted here to support you</w:t>
      </w:r>
      <w:r>
        <w:rPr>
          <w:rFonts w:ascii="Times New Roman" w:hAnsi="Times New Roman" w:cs="Times New Roman"/>
          <w:noProof/>
          <w:color w:val="111111"/>
        </w:rPr>
        <w:t>r</w:t>
      </w:r>
      <w:r w:rsidRPr="00A07AFA">
        <w:rPr>
          <w:rFonts w:ascii="Times New Roman" w:hAnsi="Times New Roman" w:cs="Times New Roman"/>
          <w:noProof/>
          <w:color w:val="111111"/>
        </w:rPr>
        <w:t xml:space="preserve"> concept or hypothesis. </w:t>
      </w:r>
      <w:r w:rsidRPr="00A07AFA">
        <w:rPr>
          <w:rFonts w:ascii="Times New Roman" w:hAnsi="Times New Roman" w:cs="Times New Roman"/>
          <w:noProof/>
          <w:color w:val="111111"/>
        </w:rPr>
        <w:t xml:space="preserve">The literature is carried out by referring to the latest theorem/results of the study which are clearly written with reference sources. According to </w:t>
      </w:r>
      <w:r w:rsidRPr="00A07AFA">
        <w:rPr>
          <w:rFonts w:ascii="Times New Roman" w:hAnsi="Times New Roman" w:cs="Times New Roman"/>
          <w:noProof/>
          <w:color w:val="111111"/>
          <w:highlight w:val="yellow"/>
        </w:rPr>
        <w:t>Suparta and Alhasa (2016),</w:t>
      </w:r>
      <w:r w:rsidRPr="00A07AFA">
        <w:rPr>
          <w:rFonts w:ascii="Times New Roman" w:hAnsi="Times New Roman" w:cs="Times New Roman"/>
          <w:noProof/>
          <w:color w:val="111111"/>
        </w:rPr>
        <w:t xml:space="preserve"> all the libraries written in the Bibliography must be used in the body of writing</w:t>
      </w:r>
      <w:r w:rsidRPr="00A07AFA">
        <w:rPr>
          <w:rFonts w:ascii="Times New Roman" w:hAnsi="Times New Roman" w:cs="Times New Roman"/>
          <w:noProof/>
        </w:rPr>
        <w:t>.</w:t>
      </w:r>
      <w:r>
        <w:rPr>
          <w:rFonts w:ascii="Times New Roman" w:hAnsi="Times New Roman" w:cs="Times New Roman"/>
          <w:noProof/>
        </w:rPr>
        <w:t xml:space="preserve"> If you have a theory or special concept, put it as “Related Work” in the part of Introduction.</w:t>
      </w:r>
    </w:p>
    <w:p w:rsidR="00A07AFA" w:rsidRPr="00C422AC" w:rsidRDefault="00C4649F" w:rsidP="00A07AFA">
      <w:pPr>
        <w:ind w:firstLine="426"/>
        <w:jc w:val="both"/>
        <w:rPr>
          <w:noProof/>
        </w:rPr>
      </w:pPr>
      <w:r>
        <w:rPr>
          <w:noProof/>
          <w:color w:val="111111"/>
        </w:rPr>
        <w:t>According to</w:t>
      </w:r>
      <w:r w:rsidRPr="00C422AC">
        <w:rPr>
          <w:noProof/>
          <w:color w:val="111111"/>
        </w:rPr>
        <w:t xml:space="preserve"> </w:t>
      </w:r>
      <w:r w:rsidRPr="00C422AC">
        <w:rPr>
          <w:color w:val="000000"/>
          <w:highlight w:val="yellow"/>
        </w:rPr>
        <w:t>Apriliana (2019),</w:t>
      </w:r>
      <w:r w:rsidRPr="00C422AC">
        <w:rPr>
          <w:color w:val="000000"/>
        </w:rPr>
        <w:t xml:space="preserve"> </w:t>
      </w:r>
      <w:r w:rsidRPr="00E87105">
        <w:rPr>
          <w:noProof/>
          <w:color w:val="111111"/>
        </w:rPr>
        <w:t xml:space="preserve">introduction </w:t>
      </w:r>
      <w:r>
        <w:rPr>
          <w:noProof/>
          <w:color w:val="111111"/>
        </w:rPr>
        <w:t xml:space="preserve">should </w:t>
      </w:r>
      <w:r w:rsidRPr="00E87105">
        <w:rPr>
          <w:noProof/>
          <w:color w:val="111111"/>
        </w:rPr>
        <w:t>describes the background, problem formulation, objectives and systematics of writing.</w:t>
      </w:r>
      <w:r>
        <w:rPr>
          <w:noProof/>
          <w:color w:val="111111"/>
          <w:lang w:val="id-ID"/>
        </w:rPr>
        <w:t xml:space="preserve"> </w:t>
      </w:r>
      <w:r w:rsidR="0060645B">
        <w:rPr>
          <w:noProof/>
          <w:color w:val="111111"/>
          <w:lang w:val="id-ID"/>
        </w:rPr>
        <w:t xml:space="preserve">This is then followed by supporting references to </w:t>
      </w:r>
      <w:r w:rsidR="0060645B">
        <w:rPr>
          <w:noProof/>
          <w:color w:val="111111"/>
          <w:lang w:val="id-ID"/>
        </w:rPr>
        <w:lastRenderedPageBreak/>
        <w:t xml:space="preserve">support the argument where each argument is maximum supported with 3 references. </w:t>
      </w:r>
      <w:r w:rsidRPr="00C422AC">
        <w:rPr>
          <w:noProof/>
          <w:color w:val="111111"/>
          <w:lang w:val="id-ID"/>
        </w:rPr>
        <w:t xml:space="preserve"> </w:t>
      </w:r>
      <w:r w:rsidR="00A07AFA" w:rsidRPr="007C44ED">
        <w:rPr>
          <w:noProof/>
        </w:rPr>
        <w:t>Describe the proposed hypothesis (if any). Also mention previous research that has been done</w:t>
      </w:r>
      <w:r w:rsidR="00A07AFA" w:rsidRPr="007C44ED">
        <w:rPr>
          <w:noProof/>
          <w:highlight w:val="yellow"/>
        </w:rPr>
        <w:t xml:space="preserve"> </w:t>
      </w:r>
      <w:r w:rsidR="00A07AFA" w:rsidRPr="00C422AC">
        <w:rPr>
          <w:noProof/>
          <w:highlight w:val="yellow"/>
        </w:rPr>
        <w:t>(</w:t>
      </w:r>
      <w:proofErr w:type="spellStart"/>
      <w:r w:rsidR="00A07AFA" w:rsidRPr="00C422AC">
        <w:rPr>
          <w:color w:val="000000"/>
          <w:highlight w:val="yellow"/>
        </w:rPr>
        <w:t>Ancrenaz</w:t>
      </w:r>
      <w:proofErr w:type="spellEnd"/>
      <w:r w:rsidR="00A07AFA" w:rsidRPr="00C422AC">
        <w:rPr>
          <w:color w:val="000000"/>
          <w:highlight w:val="yellow"/>
        </w:rPr>
        <w:t xml:space="preserve">, </w:t>
      </w:r>
      <w:proofErr w:type="spellStart"/>
      <w:r w:rsidR="00A07AFA" w:rsidRPr="00C422AC">
        <w:rPr>
          <w:color w:val="000000"/>
          <w:highlight w:val="yellow"/>
        </w:rPr>
        <w:t>Dabek</w:t>
      </w:r>
      <w:proofErr w:type="spellEnd"/>
      <w:r w:rsidR="00A07AFA" w:rsidRPr="00C422AC">
        <w:rPr>
          <w:color w:val="000000"/>
          <w:highlight w:val="yellow"/>
        </w:rPr>
        <w:t xml:space="preserve"> &amp; O’Neil, 2007</w:t>
      </w:r>
      <w:r w:rsidR="00A07AFA" w:rsidRPr="00C422AC">
        <w:rPr>
          <w:noProof/>
          <w:highlight w:val="yellow"/>
        </w:rPr>
        <w:t>)</w:t>
      </w:r>
      <w:r w:rsidR="00A07AFA" w:rsidRPr="00C422AC">
        <w:rPr>
          <w:noProof/>
        </w:rPr>
        <w:t xml:space="preserve">. </w:t>
      </w:r>
      <w:r w:rsidR="00A07AFA" w:rsidRPr="007C44ED">
        <w:rPr>
          <w:noProof/>
        </w:rPr>
        <w:t xml:space="preserve">If there are three authors in a paper, all of them must be written. Conversely, if more than three </w:t>
      </w:r>
      <w:r w:rsidR="00A07AFA">
        <w:rPr>
          <w:noProof/>
          <w:lang w:val="id-ID"/>
        </w:rPr>
        <w:t>authors</w:t>
      </w:r>
      <w:r w:rsidR="00A07AFA" w:rsidRPr="007C44ED">
        <w:rPr>
          <w:noProof/>
        </w:rPr>
        <w:t xml:space="preserve">, then just write the first author, then end with </w:t>
      </w:r>
      <w:r w:rsidR="00A07AFA" w:rsidRPr="00C422AC">
        <w:rPr>
          <w:i/>
          <w:noProof/>
        </w:rPr>
        <w:t>et al</w:t>
      </w:r>
      <w:r w:rsidR="00A07AFA" w:rsidRPr="00C422AC">
        <w:rPr>
          <w:noProof/>
        </w:rPr>
        <w:t xml:space="preserve">. </w:t>
      </w:r>
      <w:r w:rsidR="00A07AFA">
        <w:rPr>
          <w:noProof/>
        </w:rPr>
        <w:t xml:space="preserve">Fort example, </w:t>
      </w:r>
      <w:r w:rsidR="00A07AFA" w:rsidRPr="00C422AC">
        <w:rPr>
          <w:noProof/>
          <w:highlight w:val="yellow"/>
        </w:rPr>
        <w:t xml:space="preserve">Bondowoso </w:t>
      </w:r>
      <w:r w:rsidR="00A07AFA">
        <w:rPr>
          <w:i/>
          <w:noProof/>
          <w:highlight w:val="yellow"/>
        </w:rPr>
        <w:t>et al.</w:t>
      </w:r>
      <w:r w:rsidR="00A07AFA" w:rsidRPr="00C422AC">
        <w:rPr>
          <w:noProof/>
          <w:highlight w:val="yellow"/>
        </w:rPr>
        <w:t xml:space="preserve">(2019) </w:t>
      </w:r>
      <w:r w:rsidR="00A07AFA">
        <w:rPr>
          <w:noProof/>
          <w:highlight w:val="yellow"/>
        </w:rPr>
        <w:t>or</w:t>
      </w:r>
      <w:r w:rsidR="00A07AFA" w:rsidRPr="00C422AC">
        <w:rPr>
          <w:noProof/>
          <w:highlight w:val="yellow"/>
        </w:rPr>
        <w:t xml:space="preserve"> Marpaung </w:t>
      </w:r>
      <w:r w:rsidR="00A07AFA">
        <w:rPr>
          <w:i/>
          <w:noProof/>
          <w:highlight w:val="yellow"/>
        </w:rPr>
        <w:t>dkk</w:t>
      </w:r>
      <w:r w:rsidR="00A07AFA" w:rsidRPr="00C422AC">
        <w:rPr>
          <w:noProof/>
          <w:highlight w:val="yellow"/>
        </w:rPr>
        <w:t>. (2017),</w:t>
      </w:r>
      <w:r w:rsidR="00A07AFA" w:rsidRPr="00C422AC">
        <w:rPr>
          <w:noProof/>
        </w:rPr>
        <w:t xml:space="preserve"> </w:t>
      </w:r>
      <w:r w:rsidR="00A07AFA" w:rsidRPr="007C44ED">
        <w:rPr>
          <w:noProof/>
        </w:rPr>
        <w:t>or a Hero from Madura</w:t>
      </w:r>
      <w:r w:rsidR="00A07AFA" w:rsidRPr="007C44ED">
        <w:rPr>
          <w:noProof/>
          <w:highlight w:val="yellow"/>
        </w:rPr>
        <w:t xml:space="preserve"> </w:t>
      </w:r>
      <w:r w:rsidR="00A07AFA" w:rsidRPr="00C422AC">
        <w:rPr>
          <w:noProof/>
          <w:highlight w:val="yellow"/>
        </w:rPr>
        <w:t xml:space="preserve">(Trunojoyo </w:t>
      </w:r>
      <w:r w:rsidR="00A07AFA" w:rsidRPr="00C422AC">
        <w:rPr>
          <w:i/>
          <w:noProof/>
          <w:highlight w:val="yellow"/>
        </w:rPr>
        <w:t>dkk</w:t>
      </w:r>
      <w:r w:rsidR="00A07AFA" w:rsidRPr="00C422AC">
        <w:rPr>
          <w:noProof/>
          <w:highlight w:val="yellow"/>
        </w:rPr>
        <w:t>., 2010).</w:t>
      </w:r>
    </w:p>
    <w:p w:rsidR="00C4649F" w:rsidRPr="000376A4" w:rsidRDefault="00C4649F" w:rsidP="00C4649F">
      <w:pPr>
        <w:ind w:firstLine="426"/>
        <w:jc w:val="both"/>
        <w:rPr>
          <w:noProof/>
          <w:lang w:val="id-ID"/>
        </w:rPr>
      </w:pPr>
      <w:r>
        <w:rPr>
          <w:b/>
          <w:noProof/>
          <w:color w:val="111111"/>
        </w:rPr>
        <w:t>Bac</w:t>
      </w:r>
      <w:r>
        <w:rPr>
          <w:b/>
          <w:noProof/>
          <w:color w:val="111111"/>
          <w:lang w:val="id-ID"/>
        </w:rPr>
        <w:t>k</w:t>
      </w:r>
      <w:r>
        <w:rPr>
          <w:b/>
          <w:noProof/>
          <w:color w:val="111111"/>
        </w:rPr>
        <w:t>ground</w:t>
      </w:r>
      <w:r>
        <w:rPr>
          <w:b/>
          <w:noProof/>
          <w:color w:val="111111"/>
          <w:lang w:val="id-ID"/>
        </w:rPr>
        <w:t xml:space="preserve"> </w:t>
      </w:r>
      <w:r w:rsidRPr="000376A4">
        <w:rPr>
          <w:noProof/>
          <w:color w:val="111111"/>
          <w:lang w:val="id-ID"/>
        </w:rPr>
        <w:t>will d</w:t>
      </w:r>
      <w:r w:rsidRPr="00E87105">
        <w:rPr>
          <w:noProof/>
          <w:color w:val="111111"/>
          <w:lang w:val="nb-NO"/>
        </w:rPr>
        <w:t xml:space="preserve">escribe clearly the </w:t>
      </w:r>
      <w:r>
        <w:rPr>
          <w:noProof/>
          <w:color w:val="111111"/>
          <w:lang w:val="nb-NO"/>
        </w:rPr>
        <w:t xml:space="preserve">motivation </w:t>
      </w:r>
      <w:r w:rsidRPr="00E87105">
        <w:rPr>
          <w:noProof/>
          <w:color w:val="111111"/>
          <w:lang w:val="nb-NO"/>
        </w:rPr>
        <w:t>behind the writing of this paper.</w:t>
      </w:r>
      <w:r>
        <w:rPr>
          <w:noProof/>
          <w:color w:val="111111"/>
          <w:lang w:val="id-ID"/>
        </w:rPr>
        <w:t xml:space="preserve"> </w:t>
      </w:r>
      <w:r>
        <w:rPr>
          <w:b/>
          <w:noProof/>
          <w:color w:val="111111"/>
          <w:lang w:val="es-GT"/>
        </w:rPr>
        <w:t>Problem Formulation</w:t>
      </w:r>
      <w:r>
        <w:rPr>
          <w:b/>
          <w:noProof/>
          <w:color w:val="111111"/>
          <w:lang w:val="id-ID"/>
        </w:rPr>
        <w:t xml:space="preserve"> will </w:t>
      </w:r>
      <w:r w:rsidRPr="000376A4">
        <w:rPr>
          <w:noProof/>
          <w:color w:val="111111"/>
          <w:lang w:val="id-ID"/>
        </w:rPr>
        <w:t>f</w:t>
      </w:r>
      <w:r w:rsidRPr="00E87105">
        <w:rPr>
          <w:noProof/>
          <w:lang w:val="es-GT"/>
        </w:rPr>
        <w:t>ormulate the problem to be explored and express clearly the boundaries of the problems to be studied.</w:t>
      </w:r>
      <w:r>
        <w:rPr>
          <w:noProof/>
          <w:lang w:val="id-ID"/>
        </w:rPr>
        <w:t xml:space="preserve"> </w:t>
      </w:r>
      <w:r>
        <w:rPr>
          <w:b/>
          <w:noProof/>
          <w:lang w:val="es-GT"/>
        </w:rPr>
        <w:t>Purpose</w:t>
      </w:r>
      <w:r>
        <w:rPr>
          <w:b/>
          <w:noProof/>
          <w:lang w:val="id-ID"/>
        </w:rPr>
        <w:t xml:space="preserve"> </w:t>
      </w:r>
      <w:r>
        <w:rPr>
          <w:noProof/>
          <w:lang w:val="id-ID"/>
        </w:rPr>
        <w:t>will explain t</w:t>
      </w:r>
      <w:r w:rsidRPr="00E87105">
        <w:rPr>
          <w:noProof/>
          <w:lang w:val="es-GT"/>
        </w:rPr>
        <w:t>he purpose of writing a paper must be clear and have a close relationship with the title of the paper which to be appointed</w:t>
      </w:r>
      <w:r w:rsidRPr="00C422AC">
        <w:rPr>
          <w:noProof/>
          <w:lang w:val="es-GT"/>
        </w:rPr>
        <w:t>.</w:t>
      </w:r>
      <w:r>
        <w:rPr>
          <w:noProof/>
          <w:lang w:val="id-ID"/>
        </w:rPr>
        <w:t xml:space="preserve"> Lastly bot not least is </w:t>
      </w:r>
      <w:r>
        <w:rPr>
          <w:b/>
          <w:noProof/>
          <w:lang w:val="es-GT"/>
        </w:rPr>
        <w:t xml:space="preserve">Writing </w:t>
      </w:r>
      <w:r w:rsidRPr="00C422AC">
        <w:rPr>
          <w:b/>
          <w:noProof/>
          <w:lang w:val="es-GT"/>
        </w:rPr>
        <w:t>S</w:t>
      </w:r>
      <w:r>
        <w:rPr>
          <w:b/>
          <w:noProof/>
          <w:lang w:val="es-GT"/>
        </w:rPr>
        <w:t>y</w:t>
      </w:r>
      <w:r w:rsidRPr="00C422AC">
        <w:rPr>
          <w:b/>
          <w:noProof/>
          <w:lang w:val="es-GT"/>
        </w:rPr>
        <w:t>stemati</w:t>
      </w:r>
      <w:r>
        <w:rPr>
          <w:b/>
          <w:noProof/>
          <w:lang w:val="es-GT"/>
        </w:rPr>
        <w:t>cs</w:t>
      </w:r>
      <w:r>
        <w:rPr>
          <w:b/>
          <w:noProof/>
          <w:lang w:val="id-ID"/>
        </w:rPr>
        <w:t xml:space="preserve"> (</w:t>
      </w:r>
      <w:r w:rsidRPr="000376A4">
        <w:rPr>
          <w:b/>
          <w:i/>
          <w:noProof/>
          <w:lang w:val="id-ID"/>
        </w:rPr>
        <w:t>optional</w:t>
      </w:r>
      <w:r>
        <w:rPr>
          <w:b/>
          <w:noProof/>
          <w:lang w:val="id-ID"/>
        </w:rPr>
        <w:t xml:space="preserve">) </w:t>
      </w:r>
      <w:r w:rsidRPr="000376A4">
        <w:rPr>
          <w:noProof/>
          <w:lang w:val="id-ID"/>
        </w:rPr>
        <w:t>will</w:t>
      </w:r>
      <w:r>
        <w:rPr>
          <w:noProof/>
          <w:lang w:val="id-ID"/>
        </w:rPr>
        <w:t xml:space="preserve"> e</w:t>
      </w:r>
      <w:r w:rsidRPr="00E87105">
        <w:rPr>
          <w:noProof/>
          <w:lang w:val="nb-NO"/>
        </w:rPr>
        <w:t xml:space="preserve">xplain </w:t>
      </w:r>
      <w:r>
        <w:rPr>
          <w:noProof/>
          <w:lang w:val="nb-NO"/>
        </w:rPr>
        <w:t xml:space="preserve">briefly </w:t>
      </w:r>
      <w:r w:rsidRPr="00E87105">
        <w:rPr>
          <w:noProof/>
          <w:lang w:val="nb-NO"/>
        </w:rPr>
        <w:t>the systematic writing used such as introduction, background, research methodology and so on</w:t>
      </w:r>
      <w:r w:rsidRPr="00C422AC">
        <w:rPr>
          <w:noProof/>
          <w:lang w:val="nb-NO"/>
        </w:rPr>
        <w:t>.</w:t>
      </w:r>
      <w:r>
        <w:rPr>
          <w:noProof/>
          <w:lang w:val="id-ID"/>
        </w:rPr>
        <w:t xml:space="preserve"> </w:t>
      </w:r>
      <w:r w:rsidRPr="000376A4">
        <w:rPr>
          <w:noProof/>
          <w:highlight w:val="yellow"/>
          <w:lang w:val="id-ID"/>
        </w:rPr>
        <w:t xml:space="preserve">Note that </w:t>
      </w:r>
      <w:r w:rsidRPr="000376A4">
        <w:rPr>
          <w:b/>
          <w:noProof/>
          <w:color w:val="111111"/>
          <w:highlight w:val="yellow"/>
        </w:rPr>
        <w:t>Bac</w:t>
      </w:r>
      <w:r w:rsidRPr="000376A4">
        <w:rPr>
          <w:b/>
          <w:noProof/>
          <w:color w:val="111111"/>
          <w:highlight w:val="yellow"/>
          <w:lang w:val="id-ID"/>
        </w:rPr>
        <w:t>k</w:t>
      </w:r>
      <w:r w:rsidRPr="000376A4">
        <w:rPr>
          <w:b/>
          <w:noProof/>
          <w:color w:val="111111"/>
          <w:highlight w:val="yellow"/>
        </w:rPr>
        <w:t>ground</w:t>
      </w:r>
      <w:r w:rsidRPr="000376A4">
        <w:rPr>
          <w:b/>
          <w:noProof/>
          <w:color w:val="111111"/>
          <w:highlight w:val="yellow"/>
          <w:lang w:val="id-ID"/>
        </w:rPr>
        <w:t xml:space="preserve">, </w:t>
      </w:r>
      <w:r w:rsidRPr="000376A4">
        <w:rPr>
          <w:b/>
          <w:noProof/>
          <w:color w:val="111111"/>
          <w:highlight w:val="yellow"/>
          <w:lang w:val="es-GT"/>
        </w:rPr>
        <w:t>Problem Formulation</w:t>
      </w:r>
      <w:r w:rsidRPr="000376A4">
        <w:rPr>
          <w:b/>
          <w:noProof/>
          <w:color w:val="111111"/>
          <w:highlight w:val="yellow"/>
          <w:lang w:val="id-ID"/>
        </w:rPr>
        <w:t xml:space="preserve">, Purpose, and </w:t>
      </w:r>
      <w:r w:rsidRPr="000376A4">
        <w:rPr>
          <w:b/>
          <w:noProof/>
          <w:highlight w:val="yellow"/>
          <w:lang w:val="es-GT"/>
        </w:rPr>
        <w:t>Writing Systematics</w:t>
      </w:r>
      <w:r w:rsidRPr="000376A4">
        <w:rPr>
          <w:b/>
          <w:noProof/>
          <w:highlight w:val="yellow"/>
          <w:lang w:val="id-ID"/>
        </w:rPr>
        <w:t xml:space="preserve"> (</w:t>
      </w:r>
      <w:r w:rsidRPr="000376A4">
        <w:rPr>
          <w:b/>
          <w:i/>
          <w:noProof/>
          <w:highlight w:val="yellow"/>
          <w:lang w:val="id-ID"/>
        </w:rPr>
        <w:t>optional</w:t>
      </w:r>
      <w:r w:rsidRPr="000376A4">
        <w:rPr>
          <w:b/>
          <w:noProof/>
          <w:highlight w:val="yellow"/>
          <w:lang w:val="id-ID"/>
        </w:rPr>
        <w:t xml:space="preserve">) </w:t>
      </w:r>
      <w:r w:rsidRPr="000376A4">
        <w:rPr>
          <w:noProof/>
          <w:highlight w:val="yellow"/>
          <w:lang w:val="id-ID"/>
        </w:rPr>
        <w:t>are not written in subsections or separately. These are all combined in one paragraph.</w:t>
      </w:r>
      <w:r w:rsidR="009613D9">
        <w:rPr>
          <w:noProof/>
          <w:lang w:val="id-ID"/>
        </w:rPr>
        <w:t xml:space="preserve"> In addition, there is no points or bullet to describe the summary of concept or finding. Please write in a sentence with consistensy, sequence, and coherence.</w:t>
      </w:r>
    </w:p>
    <w:p w:rsidR="00C4649F" w:rsidRDefault="00C4649F" w:rsidP="00C4649F">
      <w:pPr>
        <w:jc w:val="both"/>
        <w:rPr>
          <w:b/>
          <w:noProof/>
          <w:sz w:val="22"/>
          <w:szCs w:val="22"/>
          <w:lang w:val="id-ID"/>
        </w:rPr>
      </w:pPr>
      <w:r w:rsidRPr="006E4FA4">
        <w:rPr>
          <w:b/>
          <w:noProof/>
          <w:sz w:val="22"/>
          <w:szCs w:val="22"/>
          <w:lang w:val="nb-NO"/>
        </w:rPr>
        <w:lastRenderedPageBreak/>
        <w:t>MET</w:t>
      </w:r>
      <w:r>
        <w:rPr>
          <w:b/>
          <w:noProof/>
          <w:sz w:val="22"/>
          <w:szCs w:val="22"/>
          <w:lang w:val="nb-NO"/>
        </w:rPr>
        <w:t>H</w:t>
      </w:r>
      <w:r w:rsidRPr="006E4FA4">
        <w:rPr>
          <w:b/>
          <w:noProof/>
          <w:sz w:val="22"/>
          <w:szCs w:val="22"/>
          <w:lang w:val="nb-NO"/>
        </w:rPr>
        <w:t>OD</w:t>
      </w:r>
      <w:r>
        <w:rPr>
          <w:b/>
          <w:noProof/>
          <w:sz w:val="22"/>
          <w:szCs w:val="22"/>
          <w:lang w:val="nb-NO"/>
        </w:rPr>
        <w:t>S</w:t>
      </w:r>
    </w:p>
    <w:p w:rsidR="00811727" w:rsidRPr="00811727" w:rsidRDefault="00811727" w:rsidP="00C4649F">
      <w:pPr>
        <w:jc w:val="both"/>
        <w:rPr>
          <w:b/>
          <w:noProof/>
          <w:lang w:val="id-ID"/>
        </w:rPr>
      </w:pPr>
      <w:r w:rsidRPr="00811727">
        <w:rPr>
          <w:b/>
          <w:noProof/>
          <w:lang w:val="id-ID"/>
        </w:rPr>
        <w:t>Location of Study</w:t>
      </w:r>
    </w:p>
    <w:p w:rsidR="00C4649F" w:rsidRPr="005B2B08" w:rsidRDefault="00C4649F" w:rsidP="00C4649F">
      <w:pPr>
        <w:ind w:firstLine="426"/>
        <w:jc w:val="both"/>
        <w:rPr>
          <w:noProof/>
          <w:color w:val="111111"/>
          <w:lang w:val="id-ID"/>
        </w:rPr>
      </w:pPr>
      <w:r w:rsidRPr="007C44ED">
        <w:rPr>
          <w:noProof/>
          <w:color w:val="111111"/>
          <w:lang w:val="id-ID"/>
        </w:rPr>
        <w:t xml:space="preserve">This section is typed with </w:t>
      </w:r>
      <w:r w:rsidRPr="007C44ED">
        <w:rPr>
          <w:noProof/>
          <w:color w:val="111111"/>
          <w:highlight w:val="yellow"/>
          <w:lang w:val="id-ID"/>
        </w:rPr>
        <w:t>TNR 10</w:t>
      </w:r>
      <w:r w:rsidRPr="007C44ED">
        <w:rPr>
          <w:noProof/>
          <w:color w:val="111111"/>
          <w:lang w:val="id-ID"/>
        </w:rPr>
        <w:t xml:space="preserve"> fonts and single spaces. Describe clearly the </w:t>
      </w:r>
      <w:r w:rsidR="008E2DAF">
        <w:rPr>
          <w:noProof/>
          <w:color w:val="111111"/>
          <w:lang w:val="id-ID"/>
        </w:rPr>
        <w:t>location of study or experiment</w:t>
      </w:r>
      <w:r w:rsidRPr="00C422AC">
        <w:rPr>
          <w:noProof/>
          <w:color w:val="111111"/>
          <w:lang w:val="nb-NO"/>
        </w:rPr>
        <w:t xml:space="preserve">. </w:t>
      </w:r>
      <w:r w:rsidR="005B2B08">
        <w:rPr>
          <w:noProof/>
          <w:color w:val="111111"/>
          <w:lang w:val="id-ID"/>
        </w:rPr>
        <w:t>Explain why the study is conducted in this location, etc., characteristics of samples, maps, and other supporting methods.</w:t>
      </w:r>
    </w:p>
    <w:p w:rsidR="00811727" w:rsidRPr="00811727" w:rsidRDefault="00811727" w:rsidP="00C4649F">
      <w:pPr>
        <w:ind w:firstLine="426"/>
        <w:jc w:val="both"/>
        <w:rPr>
          <w:noProof/>
          <w:color w:val="111111"/>
          <w:lang w:val="id-ID"/>
        </w:rPr>
      </w:pPr>
    </w:p>
    <w:p w:rsidR="00811727" w:rsidRPr="00811727" w:rsidRDefault="008E2DAF" w:rsidP="00811727">
      <w:pPr>
        <w:jc w:val="both"/>
        <w:rPr>
          <w:b/>
          <w:noProof/>
          <w:lang w:val="id-ID"/>
        </w:rPr>
      </w:pPr>
      <w:r>
        <w:rPr>
          <w:b/>
          <w:noProof/>
          <w:lang w:val="id-ID"/>
        </w:rPr>
        <w:t>Data Analysis</w:t>
      </w:r>
    </w:p>
    <w:p w:rsidR="009613D9" w:rsidRPr="00C422AC" w:rsidRDefault="008E2DAF" w:rsidP="009613D9">
      <w:pPr>
        <w:ind w:firstLine="426"/>
        <w:jc w:val="both"/>
        <w:rPr>
          <w:noProof/>
        </w:rPr>
      </w:pPr>
      <w:r w:rsidRPr="007C44ED">
        <w:rPr>
          <w:noProof/>
          <w:color w:val="111111"/>
          <w:lang w:val="id-ID"/>
        </w:rPr>
        <w:t xml:space="preserve">This section is typed with </w:t>
      </w:r>
      <w:r w:rsidRPr="007C44ED">
        <w:rPr>
          <w:noProof/>
          <w:color w:val="111111"/>
          <w:highlight w:val="yellow"/>
          <w:lang w:val="id-ID"/>
        </w:rPr>
        <w:t>TNR 10</w:t>
      </w:r>
      <w:r w:rsidRPr="007C44ED">
        <w:rPr>
          <w:noProof/>
          <w:color w:val="111111"/>
          <w:lang w:val="id-ID"/>
        </w:rPr>
        <w:t xml:space="preserve"> fonts and single spaces. Describe clearly the research methodology used in data collection and analysis</w:t>
      </w:r>
      <w:r w:rsidRPr="00C422AC">
        <w:rPr>
          <w:noProof/>
          <w:color w:val="111111"/>
          <w:lang w:val="nb-NO"/>
        </w:rPr>
        <w:t xml:space="preserve">. </w:t>
      </w:r>
      <w:r w:rsidR="005B2B08">
        <w:rPr>
          <w:noProof/>
          <w:color w:val="111111"/>
          <w:lang w:val="id-ID"/>
        </w:rPr>
        <w:t xml:space="preserve">The formula for analysis, simulation or modelling. </w:t>
      </w:r>
      <w:r w:rsidR="009613D9" w:rsidRPr="007C44ED">
        <w:rPr>
          <w:noProof/>
          <w:lang w:val="id-ID"/>
        </w:rPr>
        <w:t xml:space="preserve">Mathematical formulas are written clearly with Microsoft Equation or other similar applications and are numbered as the following example. The formula is also </w:t>
      </w:r>
      <w:r w:rsidR="009613D9">
        <w:rPr>
          <w:noProof/>
        </w:rPr>
        <w:t xml:space="preserve">brief explained </w:t>
      </w:r>
      <w:r w:rsidR="009613D9" w:rsidRPr="007C44ED">
        <w:rPr>
          <w:noProof/>
          <w:lang w:val="id-ID"/>
        </w:rPr>
        <w:t>and the right sequence number.</w:t>
      </w:r>
    </w:p>
    <w:p w:rsidR="009613D9" w:rsidRPr="00C422AC" w:rsidRDefault="009613D9" w:rsidP="009613D9">
      <w:pPr>
        <w:jc w:val="both"/>
        <w:rPr>
          <w:noProof/>
        </w:rPr>
      </w:pPr>
    </w:p>
    <w:p w:rsidR="009613D9" w:rsidRPr="00C422AC" w:rsidRDefault="009613D9" w:rsidP="009613D9">
      <w:pPr>
        <w:jc w:val="right"/>
        <w:rPr>
          <w:noProof/>
        </w:rPr>
      </w:pPr>
      <w:r w:rsidRPr="00C422AC">
        <w:rPr>
          <w:noProof/>
          <w:position w:val="-28"/>
        </w:rPr>
        <w:object w:dxaOrig="2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34pt" o:ole="">
            <v:imagedata r:id="rId15" o:title=""/>
          </v:shape>
          <o:OLEObject Type="Embed" ProgID="Equation.3" ShapeID="_x0000_i1025" DrawAspect="Content" ObjectID="_1631877876" r:id="rId16"/>
        </w:object>
      </w:r>
      <w:r w:rsidRPr="00C422AC">
        <w:rPr>
          <w:noProof/>
        </w:rPr>
        <w:tab/>
      </w:r>
      <w:r w:rsidRPr="00C422AC">
        <w:rPr>
          <w:noProof/>
        </w:rPr>
        <w:tab/>
        <w:t>(1)</w:t>
      </w:r>
    </w:p>
    <w:p w:rsidR="008E2DAF" w:rsidRPr="009613D9" w:rsidRDefault="009613D9" w:rsidP="009613D9">
      <w:pPr>
        <w:tabs>
          <w:tab w:val="center" w:pos="3693"/>
          <w:tab w:val="center" w:pos="5597"/>
        </w:tabs>
        <w:spacing w:line="259" w:lineRule="auto"/>
        <w:jc w:val="both"/>
        <w:rPr>
          <w:rFonts w:eastAsia="Calibri"/>
          <w:lang w:val="id-ID"/>
        </w:rPr>
      </w:pPr>
      <w:r w:rsidRPr="0060645B">
        <w:rPr>
          <w:rFonts w:eastAsia="Calibri"/>
          <w:lang w:val="id-ID"/>
        </w:rPr>
        <w:t xml:space="preserve">where </w:t>
      </w:r>
      <w:r w:rsidRPr="0060645B">
        <w:rPr>
          <w:rFonts w:eastAsia="Calibri"/>
          <w:i/>
          <w:lang w:val="id-ID"/>
        </w:rPr>
        <w:sym w:font="Symbol" w:char="F059"/>
      </w:r>
      <w:r>
        <w:rPr>
          <w:rFonts w:eastAsia="Calibri"/>
          <w:lang w:val="id-ID"/>
        </w:rPr>
        <w:t xml:space="preserve"> is the eigent factor, </w:t>
      </w:r>
      <w:r w:rsidRPr="008E2DAF">
        <w:rPr>
          <w:rFonts w:eastAsia="Calibri"/>
          <w:i/>
          <w:lang w:val="id-ID"/>
        </w:rPr>
        <w:sym w:font="Symbol" w:char="F062"/>
      </w:r>
      <w:r>
        <w:rPr>
          <w:rFonts w:eastAsia="Calibri"/>
          <w:lang w:val="id-ID"/>
        </w:rPr>
        <w:t xml:space="preserve"> is the cofactor, and </w:t>
      </w:r>
      <w:r w:rsidRPr="0060645B">
        <w:rPr>
          <w:rFonts w:eastAsia="Calibri"/>
          <w:i/>
          <w:lang w:val="id-ID"/>
        </w:rPr>
        <w:t>X</w:t>
      </w:r>
      <w:r w:rsidRPr="0060645B">
        <w:rPr>
          <w:rFonts w:eastAsia="Calibri"/>
          <w:i/>
          <w:vertAlign w:val="subscript"/>
          <w:lang w:val="id-ID"/>
        </w:rPr>
        <w:t>n</w:t>
      </w:r>
      <w:r>
        <w:rPr>
          <w:rFonts w:eastAsia="Calibri"/>
          <w:lang w:val="id-ID"/>
        </w:rPr>
        <w:t xml:space="preserve"> is the supporting vector.</w:t>
      </w:r>
    </w:p>
    <w:p w:rsidR="00811727" w:rsidRPr="00811727" w:rsidRDefault="00811727" w:rsidP="00C4649F">
      <w:pPr>
        <w:ind w:firstLine="720"/>
        <w:jc w:val="both"/>
        <w:rPr>
          <w:noProof/>
          <w:sz w:val="22"/>
          <w:szCs w:val="22"/>
          <w:lang w:val="id-ID"/>
        </w:rPr>
      </w:pPr>
    </w:p>
    <w:p w:rsidR="00C4649F" w:rsidRPr="006E4FA4" w:rsidRDefault="00C4649F" w:rsidP="00C4649F">
      <w:pPr>
        <w:jc w:val="both"/>
        <w:rPr>
          <w:b/>
          <w:noProof/>
          <w:sz w:val="22"/>
          <w:szCs w:val="22"/>
          <w:lang w:val="es-GT"/>
        </w:rPr>
      </w:pPr>
      <w:r>
        <w:rPr>
          <w:b/>
          <w:noProof/>
          <w:sz w:val="22"/>
          <w:szCs w:val="22"/>
          <w:lang w:val="es-GT"/>
        </w:rPr>
        <w:t>RESULTS AND DISCUSSION</w:t>
      </w:r>
    </w:p>
    <w:p w:rsidR="00C4649F" w:rsidRPr="00811727" w:rsidRDefault="00C4649F" w:rsidP="00C4649F">
      <w:pPr>
        <w:shd w:val="clear" w:color="auto" w:fill="FFFFFF"/>
        <w:ind w:firstLine="426"/>
        <w:jc w:val="both"/>
        <w:rPr>
          <w:noProof/>
          <w:lang w:val="id-ID"/>
        </w:rPr>
      </w:pPr>
      <w:r w:rsidRPr="007C44ED">
        <w:rPr>
          <w:noProof/>
          <w:lang w:val="es-GT"/>
        </w:rPr>
        <w:t xml:space="preserve">Presentation of research data is clearly displayed. Data in the form of numbers must be presented in the format of the tables as shown in Table 1. Tables are numbered sequentially and the </w:t>
      </w:r>
      <w:r>
        <w:rPr>
          <w:noProof/>
          <w:lang w:val="es-GT"/>
        </w:rPr>
        <w:t xml:space="preserve">font size of the table is </w:t>
      </w:r>
      <w:r w:rsidRPr="007C44ED">
        <w:rPr>
          <w:noProof/>
          <w:highlight w:val="yellow"/>
          <w:lang w:val="es-GT"/>
        </w:rPr>
        <w:t>TNR 9</w:t>
      </w:r>
      <w:r w:rsidRPr="00C422AC">
        <w:rPr>
          <w:noProof/>
          <w:lang w:val="nb-NO"/>
        </w:rPr>
        <w:t>.</w:t>
      </w:r>
      <w:r w:rsidR="00811727">
        <w:rPr>
          <w:noProof/>
          <w:lang w:val="id-ID"/>
        </w:rPr>
        <w:t xml:space="preserve"> It is </w:t>
      </w:r>
      <w:r w:rsidR="00811727" w:rsidRPr="00811727">
        <w:rPr>
          <w:noProof/>
          <w:highlight w:val="yellow"/>
          <w:lang w:val="id-ID"/>
        </w:rPr>
        <w:t>only three horizontal lines and no vertical lines.</w:t>
      </w:r>
    </w:p>
    <w:p w:rsidR="00C4649F" w:rsidRDefault="00C4649F" w:rsidP="00C4649F">
      <w:pPr>
        <w:shd w:val="clear" w:color="auto" w:fill="FFFFFF"/>
        <w:jc w:val="both"/>
        <w:rPr>
          <w:noProof/>
          <w:lang w:val="nb-NO"/>
        </w:rPr>
      </w:pPr>
    </w:p>
    <w:p w:rsidR="00C4649F" w:rsidRPr="00FC2692" w:rsidRDefault="00C4649F" w:rsidP="00C4649F">
      <w:pPr>
        <w:shd w:val="clear" w:color="auto" w:fill="FFFFFF"/>
        <w:jc w:val="both"/>
        <w:rPr>
          <w:noProof/>
          <w:sz w:val="18"/>
          <w:szCs w:val="18"/>
          <w:lang w:val="nb-NO"/>
        </w:rPr>
      </w:pPr>
      <w:r w:rsidRPr="00FC2692">
        <w:rPr>
          <w:b/>
          <w:noProof/>
          <w:sz w:val="18"/>
          <w:szCs w:val="18"/>
          <w:lang w:val="nb-NO"/>
        </w:rPr>
        <w:t>Tabel 1.</w:t>
      </w:r>
      <w:r w:rsidRPr="00FC2692">
        <w:rPr>
          <w:noProof/>
          <w:sz w:val="18"/>
          <w:szCs w:val="18"/>
          <w:lang w:val="nb-NO"/>
        </w:rPr>
        <w:t xml:space="preserve"> Measurement results </w:t>
      </w:r>
      <w:r w:rsidRPr="00FC2692">
        <w:rPr>
          <w:noProof/>
          <w:sz w:val="18"/>
          <w:szCs w:val="18"/>
          <w:lang w:val="id-ID"/>
        </w:rPr>
        <w:t>(</w:t>
      </w:r>
      <w:r w:rsidRPr="00FC2692">
        <w:rPr>
          <w:noProof/>
          <w:sz w:val="18"/>
          <w:szCs w:val="18"/>
          <w:highlight w:val="yellow"/>
          <w:lang w:val="id-ID"/>
        </w:rPr>
        <w:t>centered in one line and justify align if more than one line</w:t>
      </w:r>
      <w:r w:rsidRPr="00FC2692">
        <w:rPr>
          <w:noProof/>
          <w:sz w:val="18"/>
          <w:szCs w:val="18"/>
          <w:lang w:val="id-ID"/>
        </w:rPr>
        <w:t>)</w:t>
      </w:r>
      <w:r w:rsidRPr="00FC2692">
        <w:rPr>
          <w:noProof/>
          <w:sz w:val="18"/>
          <w:szCs w:val="18"/>
          <w:highlight w:val="yellow"/>
          <w:lang w:val="nb-NO"/>
        </w:rPr>
        <w:t xml:space="preserve"> (Purnomo, 2017)</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618"/>
        <w:gridCol w:w="1295"/>
        <w:gridCol w:w="1295"/>
        <w:gridCol w:w="1295"/>
      </w:tblGrid>
      <w:tr w:rsidR="00CB38B6" w:rsidTr="004E5CC0">
        <w:trPr>
          <w:jc w:val="center"/>
        </w:trPr>
        <w:tc>
          <w:tcPr>
            <w:tcW w:w="675" w:type="dxa"/>
            <w:tcBorders>
              <w:top w:val="single" w:sz="8" w:space="0" w:color="000000"/>
              <w:left w:val="nil"/>
              <w:bottom w:val="single" w:sz="8" w:space="0" w:color="000000"/>
              <w:right w:val="nil"/>
            </w:tcBorders>
            <w:shd w:val="clear" w:color="auto" w:fill="auto"/>
          </w:tcPr>
          <w:p w:rsidR="00C4649F" w:rsidRPr="004E5CC0" w:rsidRDefault="00C4649F" w:rsidP="004E5CC0">
            <w:pPr>
              <w:jc w:val="both"/>
              <w:rPr>
                <w:rFonts w:eastAsia="Calibri"/>
                <w:b/>
                <w:bCs/>
                <w:noProof/>
                <w:color w:val="000000"/>
                <w:sz w:val="18"/>
                <w:szCs w:val="18"/>
                <w:lang w:val="nb-NO"/>
              </w:rPr>
            </w:pPr>
            <w:r w:rsidRPr="004E5CC0">
              <w:rPr>
                <w:rFonts w:eastAsia="Calibri"/>
                <w:b/>
                <w:bCs/>
                <w:noProof/>
                <w:color w:val="000000"/>
                <w:sz w:val="18"/>
                <w:szCs w:val="18"/>
                <w:lang w:val="nb-NO"/>
              </w:rPr>
              <w:t>No.</w:t>
            </w:r>
          </w:p>
        </w:tc>
        <w:tc>
          <w:tcPr>
            <w:tcW w:w="1459" w:type="dxa"/>
            <w:tcBorders>
              <w:top w:val="single" w:sz="8" w:space="0" w:color="000000"/>
              <w:left w:val="nil"/>
              <w:bottom w:val="single" w:sz="8" w:space="0" w:color="000000"/>
              <w:right w:val="nil"/>
            </w:tcBorders>
            <w:shd w:val="clear" w:color="auto" w:fill="auto"/>
          </w:tcPr>
          <w:p w:rsidR="00C4649F" w:rsidRPr="004E5CC0" w:rsidRDefault="00C4649F" w:rsidP="002B3BA1">
            <w:pPr>
              <w:rPr>
                <w:rFonts w:eastAsia="Calibri"/>
                <w:b/>
                <w:bCs/>
                <w:noProof/>
                <w:color w:val="000000"/>
                <w:sz w:val="18"/>
                <w:szCs w:val="18"/>
                <w:lang w:val="nb-NO"/>
              </w:rPr>
            </w:pPr>
            <w:r w:rsidRPr="004E5CC0">
              <w:rPr>
                <w:rFonts w:eastAsia="Calibri"/>
                <w:b/>
                <w:bCs/>
                <w:noProof/>
                <w:color w:val="000000"/>
                <w:sz w:val="18"/>
                <w:szCs w:val="18"/>
                <w:lang w:val="nb-NO"/>
              </w:rPr>
              <w:t xml:space="preserve">Variable </w:t>
            </w:r>
            <w:r w:rsidRPr="004E5CC0">
              <w:rPr>
                <w:rFonts w:eastAsia="Calibri"/>
                <w:b/>
                <w:bCs/>
                <w:i/>
                <w:noProof/>
                <w:color w:val="000000"/>
                <w:sz w:val="18"/>
                <w:szCs w:val="18"/>
                <w:lang w:val="nb-NO"/>
              </w:rPr>
              <w:t>x</w:t>
            </w:r>
          </w:p>
        </w:tc>
        <w:tc>
          <w:tcPr>
            <w:tcW w:w="1459" w:type="dxa"/>
            <w:tcBorders>
              <w:top w:val="single" w:sz="8" w:space="0" w:color="000000"/>
              <w:left w:val="nil"/>
              <w:bottom w:val="single" w:sz="8" w:space="0" w:color="000000"/>
              <w:right w:val="nil"/>
            </w:tcBorders>
            <w:shd w:val="clear" w:color="auto" w:fill="auto"/>
          </w:tcPr>
          <w:p w:rsidR="00C4649F" w:rsidRPr="004E5CC0" w:rsidRDefault="00C4649F" w:rsidP="002B3BA1">
            <w:pPr>
              <w:rPr>
                <w:rFonts w:eastAsia="Calibri"/>
                <w:b/>
                <w:bCs/>
                <w:noProof/>
                <w:color w:val="000000"/>
                <w:sz w:val="18"/>
                <w:szCs w:val="18"/>
                <w:lang w:val="nb-NO"/>
              </w:rPr>
            </w:pPr>
            <w:r w:rsidRPr="004E5CC0">
              <w:rPr>
                <w:rFonts w:eastAsia="Calibri"/>
                <w:b/>
                <w:bCs/>
                <w:noProof/>
                <w:color w:val="000000"/>
                <w:sz w:val="18"/>
                <w:szCs w:val="18"/>
                <w:lang w:val="nb-NO"/>
              </w:rPr>
              <w:t xml:space="preserve">Variable </w:t>
            </w:r>
            <w:r w:rsidRPr="004E5CC0">
              <w:rPr>
                <w:rFonts w:eastAsia="Calibri"/>
                <w:b/>
                <w:bCs/>
                <w:i/>
                <w:noProof/>
                <w:color w:val="000000"/>
                <w:sz w:val="18"/>
                <w:szCs w:val="18"/>
                <w:lang w:val="nb-NO"/>
              </w:rPr>
              <w:t>y</w:t>
            </w:r>
          </w:p>
        </w:tc>
        <w:tc>
          <w:tcPr>
            <w:tcW w:w="1459" w:type="dxa"/>
            <w:tcBorders>
              <w:top w:val="single" w:sz="8" w:space="0" w:color="000000"/>
              <w:left w:val="nil"/>
              <w:bottom w:val="single" w:sz="8" w:space="0" w:color="000000"/>
              <w:right w:val="nil"/>
            </w:tcBorders>
            <w:shd w:val="clear" w:color="auto" w:fill="auto"/>
          </w:tcPr>
          <w:p w:rsidR="00C4649F" w:rsidRPr="004E5CC0" w:rsidRDefault="00C4649F" w:rsidP="002B3BA1">
            <w:pPr>
              <w:rPr>
                <w:rFonts w:ascii="Calibri" w:eastAsia="Calibri" w:hAnsi="Calibri"/>
                <w:b/>
                <w:bCs/>
                <w:noProof/>
                <w:color w:val="000000"/>
                <w:sz w:val="18"/>
                <w:szCs w:val="18"/>
                <w:lang w:val="id-ID"/>
              </w:rPr>
            </w:pPr>
            <w:r w:rsidRPr="004E5CC0">
              <w:rPr>
                <w:rFonts w:eastAsia="Calibri"/>
                <w:b/>
                <w:bCs/>
                <w:noProof/>
                <w:color w:val="000000"/>
                <w:sz w:val="18"/>
                <w:szCs w:val="18"/>
                <w:lang w:val="nb-NO"/>
              </w:rPr>
              <w:t xml:space="preserve">Variable </w:t>
            </w:r>
            <w:r w:rsidRPr="004E5CC0">
              <w:rPr>
                <w:rFonts w:eastAsia="Calibri"/>
                <w:b/>
                <w:bCs/>
                <w:noProof/>
                <w:color w:val="000000"/>
                <w:sz w:val="18"/>
                <w:szCs w:val="18"/>
                <w:lang w:val="id-ID"/>
              </w:rPr>
              <w:t>z</w:t>
            </w:r>
          </w:p>
        </w:tc>
      </w:tr>
      <w:tr w:rsidR="00CB38B6" w:rsidTr="004E5CC0">
        <w:trPr>
          <w:jc w:val="center"/>
        </w:trPr>
        <w:tc>
          <w:tcPr>
            <w:tcW w:w="675" w:type="dxa"/>
            <w:tcBorders>
              <w:top w:val="single" w:sz="8" w:space="0" w:color="000000"/>
              <w:left w:val="nil"/>
              <w:right w:val="nil"/>
            </w:tcBorders>
            <w:shd w:val="clear" w:color="auto" w:fill="FFFFFF"/>
          </w:tcPr>
          <w:p w:rsidR="00C4649F" w:rsidRPr="004E5CC0" w:rsidRDefault="00C4649F" w:rsidP="004E5CC0">
            <w:pPr>
              <w:jc w:val="both"/>
              <w:rPr>
                <w:rFonts w:eastAsia="Calibri"/>
                <w:b/>
                <w:bCs/>
                <w:noProof/>
                <w:color w:val="000000"/>
                <w:sz w:val="18"/>
                <w:szCs w:val="18"/>
                <w:lang w:val="nb-NO"/>
              </w:rPr>
            </w:pPr>
            <w:r w:rsidRPr="004E5CC0">
              <w:rPr>
                <w:rFonts w:eastAsia="Calibri"/>
                <w:bCs/>
                <w:noProof/>
                <w:color w:val="000000"/>
                <w:sz w:val="18"/>
                <w:szCs w:val="18"/>
                <w:lang w:val="nb-NO"/>
              </w:rPr>
              <w:t>1</w:t>
            </w:r>
          </w:p>
        </w:tc>
        <w:tc>
          <w:tcPr>
            <w:tcW w:w="1459" w:type="dxa"/>
            <w:tcBorders>
              <w:top w:val="single" w:sz="8" w:space="0" w:color="000000"/>
              <w:left w:val="nil"/>
              <w:bottom w:val="nil"/>
              <w:right w:val="nil"/>
            </w:tcBorders>
            <w:shd w:val="clear" w:color="auto" w:fill="FFFFFF"/>
          </w:tcPr>
          <w:p w:rsidR="00C4649F" w:rsidRPr="004E5CC0" w:rsidRDefault="00C4649F" w:rsidP="002B3BA1">
            <w:pPr>
              <w:rPr>
                <w:rFonts w:eastAsia="Calibri"/>
                <w:noProof/>
                <w:color w:val="000000"/>
                <w:sz w:val="18"/>
                <w:szCs w:val="18"/>
                <w:lang w:val="nb-NO"/>
              </w:rPr>
            </w:pPr>
            <w:r w:rsidRPr="004E5CC0">
              <w:rPr>
                <w:rFonts w:eastAsia="Calibri"/>
                <w:noProof/>
                <w:color w:val="000000"/>
                <w:sz w:val="18"/>
                <w:szCs w:val="18"/>
                <w:lang w:val="nb-NO"/>
              </w:rPr>
              <w:t>25</w:t>
            </w:r>
          </w:p>
        </w:tc>
        <w:tc>
          <w:tcPr>
            <w:tcW w:w="1459" w:type="dxa"/>
            <w:tcBorders>
              <w:top w:val="single" w:sz="8" w:space="0" w:color="000000"/>
              <w:left w:val="nil"/>
              <w:right w:val="nil"/>
            </w:tcBorders>
            <w:shd w:val="clear" w:color="auto" w:fill="FFFFFF"/>
          </w:tcPr>
          <w:p w:rsidR="00C4649F" w:rsidRPr="004E5CC0" w:rsidRDefault="00C4649F" w:rsidP="002B3BA1">
            <w:pPr>
              <w:rPr>
                <w:rFonts w:eastAsia="Calibri"/>
                <w:noProof/>
                <w:color w:val="000000"/>
                <w:sz w:val="18"/>
                <w:szCs w:val="18"/>
                <w:lang w:val="nb-NO"/>
              </w:rPr>
            </w:pPr>
            <w:r w:rsidRPr="004E5CC0">
              <w:rPr>
                <w:rFonts w:eastAsia="Calibri"/>
                <w:noProof/>
                <w:color w:val="000000"/>
                <w:sz w:val="18"/>
                <w:szCs w:val="18"/>
                <w:lang w:val="nb-NO"/>
              </w:rPr>
              <w:t>1</w:t>
            </w:r>
          </w:p>
        </w:tc>
        <w:tc>
          <w:tcPr>
            <w:tcW w:w="1459" w:type="dxa"/>
            <w:tcBorders>
              <w:top w:val="single" w:sz="8" w:space="0" w:color="000000"/>
              <w:left w:val="nil"/>
              <w:right w:val="nil"/>
            </w:tcBorders>
            <w:shd w:val="clear" w:color="auto" w:fill="FFFFFF"/>
          </w:tcPr>
          <w:p w:rsidR="00C4649F" w:rsidRPr="004E5CC0" w:rsidRDefault="00811727" w:rsidP="002B3BA1">
            <w:pPr>
              <w:rPr>
                <w:rFonts w:eastAsia="Calibri"/>
                <w:noProof/>
                <w:color w:val="000000"/>
                <w:sz w:val="18"/>
                <w:szCs w:val="18"/>
                <w:lang w:val="id-ID"/>
              </w:rPr>
            </w:pPr>
            <w:r w:rsidRPr="004E5CC0">
              <w:rPr>
                <w:rFonts w:eastAsia="Calibri"/>
                <w:noProof/>
                <w:color w:val="000000"/>
                <w:sz w:val="18"/>
                <w:szCs w:val="18"/>
                <w:lang w:val="id-ID"/>
              </w:rPr>
              <w:t>9</w:t>
            </w:r>
          </w:p>
        </w:tc>
      </w:tr>
      <w:tr w:rsidR="00CB38B6" w:rsidTr="004E5CC0">
        <w:trPr>
          <w:jc w:val="center"/>
        </w:trPr>
        <w:tc>
          <w:tcPr>
            <w:tcW w:w="675" w:type="dxa"/>
            <w:tcBorders>
              <w:top w:val="nil"/>
              <w:bottom w:val="nil"/>
            </w:tcBorders>
            <w:shd w:val="clear" w:color="auto" w:fill="auto"/>
          </w:tcPr>
          <w:p w:rsidR="00C4649F" w:rsidRPr="004E5CC0" w:rsidRDefault="00C4649F" w:rsidP="004E5CC0">
            <w:pPr>
              <w:jc w:val="both"/>
              <w:rPr>
                <w:rFonts w:eastAsia="Calibri"/>
                <w:b/>
                <w:bCs/>
                <w:noProof/>
                <w:color w:val="000000"/>
                <w:sz w:val="18"/>
                <w:szCs w:val="18"/>
                <w:lang w:val="nb-NO"/>
              </w:rPr>
            </w:pPr>
            <w:r w:rsidRPr="004E5CC0">
              <w:rPr>
                <w:rFonts w:eastAsia="Calibri"/>
                <w:bCs/>
                <w:noProof/>
                <w:color w:val="000000"/>
                <w:sz w:val="18"/>
                <w:szCs w:val="18"/>
                <w:lang w:val="nb-NO"/>
              </w:rPr>
              <w:t>2</w:t>
            </w:r>
          </w:p>
        </w:tc>
        <w:tc>
          <w:tcPr>
            <w:tcW w:w="1459" w:type="dxa"/>
            <w:tcBorders>
              <w:top w:val="nil"/>
              <w:bottom w:val="nil"/>
            </w:tcBorders>
            <w:shd w:val="clear" w:color="auto" w:fill="auto"/>
          </w:tcPr>
          <w:p w:rsidR="00C4649F" w:rsidRPr="004E5CC0" w:rsidRDefault="00C4649F" w:rsidP="002B3BA1">
            <w:pPr>
              <w:rPr>
                <w:rFonts w:eastAsia="Calibri"/>
                <w:noProof/>
                <w:color w:val="000000"/>
                <w:sz w:val="18"/>
                <w:szCs w:val="18"/>
                <w:lang w:val="nb-NO"/>
              </w:rPr>
            </w:pPr>
            <w:r w:rsidRPr="004E5CC0">
              <w:rPr>
                <w:rFonts w:eastAsia="Calibri"/>
                <w:noProof/>
                <w:color w:val="000000"/>
                <w:sz w:val="18"/>
                <w:szCs w:val="18"/>
                <w:lang w:val="nb-NO"/>
              </w:rPr>
              <w:t>30</w:t>
            </w:r>
          </w:p>
        </w:tc>
        <w:tc>
          <w:tcPr>
            <w:tcW w:w="1459" w:type="dxa"/>
            <w:tcBorders>
              <w:top w:val="nil"/>
              <w:bottom w:val="nil"/>
            </w:tcBorders>
            <w:shd w:val="clear" w:color="auto" w:fill="auto"/>
          </w:tcPr>
          <w:p w:rsidR="00C4649F" w:rsidRPr="004E5CC0" w:rsidRDefault="00C4649F" w:rsidP="002B3BA1">
            <w:pPr>
              <w:rPr>
                <w:rFonts w:eastAsia="Calibri"/>
                <w:noProof/>
                <w:color w:val="000000"/>
                <w:sz w:val="18"/>
                <w:szCs w:val="18"/>
                <w:lang w:val="nb-NO"/>
              </w:rPr>
            </w:pPr>
            <w:r w:rsidRPr="004E5CC0">
              <w:rPr>
                <w:rFonts w:eastAsia="Calibri"/>
                <w:noProof/>
                <w:color w:val="000000"/>
                <w:sz w:val="18"/>
                <w:szCs w:val="18"/>
                <w:lang w:val="nb-NO"/>
              </w:rPr>
              <w:t>3</w:t>
            </w:r>
          </w:p>
        </w:tc>
        <w:tc>
          <w:tcPr>
            <w:tcW w:w="1459" w:type="dxa"/>
            <w:tcBorders>
              <w:top w:val="nil"/>
              <w:bottom w:val="nil"/>
            </w:tcBorders>
            <w:shd w:val="clear" w:color="auto" w:fill="auto"/>
          </w:tcPr>
          <w:p w:rsidR="00C4649F" w:rsidRPr="004E5CC0" w:rsidRDefault="00811727" w:rsidP="002B3BA1">
            <w:pPr>
              <w:rPr>
                <w:rFonts w:eastAsia="Calibri"/>
                <w:noProof/>
                <w:color w:val="000000"/>
                <w:sz w:val="18"/>
                <w:szCs w:val="18"/>
                <w:lang w:val="id-ID"/>
              </w:rPr>
            </w:pPr>
            <w:r w:rsidRPr="004E5CC0">
              <w:rPr>
                <w:rFonts w:eastAsia="Calibri"/>
                <w:noProof/>
                <w:color w:val="000000"/>
                <w:sz w:val="18"/>
                <w:szCs w:val="18"/>
                <w:lang w:val="id-ID"/>
              </w:rPr>
              <w:t>7</w:t>
            </w:r>
          </w:p>
        </w:tc>
      </w:tr>
      <w:tr w:rsidR="00CB38B6" w:rsidTr="004E5CC0">
        <w:trPr>
          <w:jc w:val="center"/>
        </w:trPr>
        <w:tc>
          <w:tcPr>
            <w:tcW w:w="675" w:type="dxa"/>
            <w:tcBorders>
              <w:top w:val="nil"/>
              <w:left w:val="nil"/>
              <w:bottom w:val="single" w:sz="8" w:space="0" w:color="000000"/>
              <w:right w:val="nil"/>
            </w:tcBorders>
            <w:shd w:val="clear" w:color="auto" w:fill="auto"/>
          </w:tcPr>
          <w:p w:rsidR="00C4649F" w:rsidRPr="004E5CC0" w:rsidRDefault="00C4649F" w:rsidP="004E5CC0">
            <w:pPr>
              <w:jc w:val="both"/>
              <w:rPr>
                <w:rFonts w:eastAsia="Calibri"/>
                <w:b/>
                <w:bCs/>
                <w:noProof/>
                <w:color w:val="000000"/>
                <w:sz w:val="18"/>
                <w:szCs w:val="18"/>
                <w:lang w:val="nb-NO"/>
              </w:rPr>
            </w:pPr>
            <w:r w:rsidRPr="004E5CC0">
              <w:rPr>
                <w:rFonts w:eastAsia="Calibri"/>
                <w:bCs/>
                <w:noProof/>
                <w:color w:val="000000"/>
                <w:sz w:val="18"/>
                <w:szCs w:val="18"/>
                <w:lang w:val="nb-NO"/>
              </w:rPr>
              <w:t>3</w:t>
            </w:r>
          </w:p>
        </w:tc>
        <w:tc>
          <w:tcPr>
            <w:tcW w:w="1459" w:type="dxa"/>
            <w:tcBorders>
              <w:top w:val="nil"/>
              <w:left w:val="nil"/>
              <w:bottom w:val="single" w:sz="8" w:space="0" w:color="000000"/>
              <w:right w:val="nil"/>
            </w:tcBorders>
            <w:shd w:val="clear" w:color="auto" w:fill="auto"/>
          </w:tcPr>
          <w:p w:rsidR="00C4649F" w:rsidRPr="004E5CC0" w:rsidRDefault="00C4649F" w:rsidP="002B3BA1">
            <w:pPr>
              <w:rPr>
                <w:rFonts w:eastAsia="Calibri"/>
                <w:noProof/>
                <w:color w:val="000000"/>
                <w:sz w:val="18"/>
                <w:szCs w:val="18"/>
                <w:lang w:val="nb-NO"/>
              </w:rPr>
            </w:pPr>
            <w:r w:rsidRPr="004E5CC0">
              <w:rPr>
                <w:rFonts w:eastAsia="Calibri"/>
                <w:noProof/>
                <w:color w:val="000000"/>
                <w:sz w:val="18"/>
                <w:szCs w:val="18"/>
                <w:lang w:val="nb-NO"/>
              </w:rPr>
              <w:t>75</w:t>
            </w:r>
          </w:p>
        </w:tc>
        <w:tc>
          <w:tcPr>
            <w:tcW w:w="1459" w:type="dxa"/>
            <w:tcBorders>
              <w:top w:val="nil"/>
              <w:left w:val="nil"/>
              <w:bottom w:val="single" w:sz="8" w:space="0" w:color="000000"/>
              <w:right w:val="nil"/>
            </w:tcBorders>
            <w:shd w:val="clear" w:color="auto" w:fill="auto"/>
          </w:tcPr>
          <w:p w:rsidR="00C4649F" w:rsidRPr="004E5CC0" w:rsidRDefault="00C4649F" w:rsidP="002B3BA1">
            <w:pPr>
              <w:rPr>
                <w:rFonts w:eastAsia="Calibri"/>
                <w:noProof/>
                <w:color w:val="000000"/>
                <w:sz w:val="18"/>
                <w:szCs w:val="18"/>
                <w:lang w:val="nb-NO"/>
              </w:rPr>
            </w:pPr>
            <w:r w:rsidRPr="004E5CC0">
              <w:rPr>
                <w:rFonts w:eastAsia="Calibri"/>
                <w:noProof/>
                <w:color w:val="000000"/>
                <w:sz w:val="18"/>
                <w:szCs w:val="18"/>
                <w:lang w:val="nb-NO"/>
              </w:rPr>
              <w:t>7</w:t>
            </w:r>
          </w:p>
        </w:tc>
        <w:tc>
          <w:tcPr>
            <w:tcW w:w="1459" w:type="dxa"/>
            <w:tcBorders>
              <w:top w:val="nil"/>
              <w:left w:val="nil"/>
              <w:bottom w:val="single" w:sz="8" w:space="0" w:color="000000"/>
              <w:right w:val="nil"/>
            </w:tcBorders>
            <w:shd w:val="clear" w:color="auto" w:fill="auto"/>
          </w:tcPr>
          <w:p w:rsidR="00C4649F" w:rsidRPr="004E5CC0" w:rsidRDefault="00811727" w:rsidP="002B3BA1">
            <w:pPr>
              <w:rPr>
                <w:rFonts w:eastAsia="Calibri"/>
                <w:noProof/>
                <w:color w:val="000000"/>
                <w:sz w:val="18"/>
                <w:szCs w:val="18"/>
                <w:lang w:val="id-ID"/>
              </w:rPr>
            </w:pPr>
            <w:r w:rsidRPr="004E5CC0">
              <w:rPr>
                <w:rFonts w:eastAsia="Calibri"/>
                <w:noProof/>
                <w:color w:val="000000"/>
                <w:sz w:val="18"/>
                <w:szCs w:val="18"/>
                <w:lang w:val="id-ID"/>
              </w:rPr>
              <w:t>5</w:t>
            </w:r>
          </w:p>
        </w:tc>
      </w:tr>
    </w:tbl>
    <w:p w:rsidR="00C4649F" w:rsidRDefault="00C4649F" w:rsidP="00C4649F">
      <w:pPr>
        <w:shd w:val="clear" w:color="auto" w:fill="FFFFFF"/>
        <w:jc w:val="both"/>
        <w:rPr>
          <w:noProof/>
          <w:lang w:val="nb-NO"/>
        </w:rPr>
      </w:pPr>
    </w:p>
    <w:p w:rsidR="00C4649F" w:rsidRPr="0025141C" w:rsidRDefault="00C4649F" w:rsidP="00C4649F">
      <w:pPr>
        <w:shd w:val="clear" w:color="auto" w:fill="FFFFFF"/>
        <w:ind w:firstLine="284"/>
        <w:jc w:val="both"/>
        <w:rPr>
          <w:noProof/>
          <w:lang w:val="nb-NO"/>
        </w:rPr>
      </w:pPr>
      <w:r w:rsidRPr="007C44ED">
        <w:rPr>
          <w:noProof/>
          <w:lang w:val="nb-NO"/>
        </w:rPr>
        <w:t xml:space="preserve">Figure 1 shows the results of concocted a system using the </w:t>
      </w:r>
      <w:r w:rsidRPr="007C44ED">
        <w:rPr>
          <w:i/>
          <w:noProof/>
          <w:lang w:val="nb-NO"/>
        </w:rPr>
        <w:t>Internet of Things</w:t>
      </w:r>
      <w:r w:rsidRPr="007C44ED">
        <w:rPr>
          <w:noProof/>
          <w:lang w:val="nb-NO"/>
        </w:rPr>
        <w:t xml:space="preserve"> (IoT) concept. The figure is also given a number sequentially with the letter size </w:t>
      </w:r>
      <w:r w:rsidR="008E2DAF">
        <w:rPr>
          <w:noProof/>
          <w:lang w:val="id-ID"/>
        </w:rPr>
        <w:t xml:space="preserve">for caption is </w:t>
      </w:r>
      <w:r w:rsidRPr="00D67E0B">
        <w:rPr>
          <w:noProof/>
          <w:highlight w:val="yellow"/>
          <w:lang w:val="nb-NO"/>
        </w:rPr>
        <w:t>TNR 9</w:t>
      </w:r>
      <w:r w:rsidRPr="007C44ED">
        <w:rPr>
          <w:noProof/>
          <w:lang w:val="nb-NO"/>
        </w:rPr>
        <w:t>. All figures that are used must be explained clea</w:t>
      </w:r>
      <w:r w:rsidR="008E2DAF">
        <w:rPr>
          <w:noProof/>
          <w:lang w:val="id-ID"/>
        </w:rPr>
        <w:t>r</w:t>
      </w:r>
      <w:r w:rsidRPr="007C44ED">
        <w:rPr>
          <w:noProof/>
          <w:lang w:val="nb-NO"/>
        </w:rPr>
        <w:t>ly.</w:t>
      </w:r>
    </w:p>
    <w:p w:rsidR="00C4649F" w:rsidRDefault="00623F8E" w:rsidP="00C4649F">
      <w:pPr>
        <w:shd w:val="clear" w:color="auto" w:fill="FFFFFF"/>
        <w:rPr>
          <w:noProof/>
          <w:sz w:val="22"/>
          <w:szCs w:val="22"/>
          <w:lang w:val="nb-NO"/>
        </w:rPr>
      </w:pPr>
      <w:r>
        <w:rPr>
          <w:noProof/>
          <w:lang w:val="id-ID" w:eastAsia="id-ID"/>
        </w:rPr>
        <w:drawing>
          <wp:inline distT="0" distB="0" distL="0" distR="0">
            <wp:extent cx="2520315" cy="1781810"/>
            <wp:effectExtent l="0" t="0" r="0" b="8890"/>
            <wp:docPr id="36" name="Picture 3" descr="Description: Image result for konsep IoT untuk rumah tan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result for konsep IoT untuk rumah tangg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315" cy="1781810"/>
                    </a:xfrm>
                    <a:prstGeom prst="rect">
                      <a:avLst/>
                    </a:prstGeom>
                    <a:noFill/>
                    <a:ln>
                      <a:noFill/>
                    </a:ln>
                  </pic:spPr>
                </pic:pic>
              </a:graphicData>
            </a:graphic>
          </wp:inline>
        </w:drawing>
      </w:r>
    </w:p>
    <w:p w:rsidR="00C4649F" w:rsidRPr="00C4649F" w:rsidRDefault="00C4649F" w:rsidP="00C4649F">
      <w:pPr>
        <w:shd w:val="clear" w:color="auto" w:fill="FFFFFF"/>
        <w:jc w:val="both"/>
        <w:rPr>
          <w:noProof/>
          <w:sz w:val="18"/>
          <w:szCs w:val="18"/>
          <w:lang w:val="id-ID"/>
        </w:rPr>
      </w:pPr>
      <w:r w:rsidRPr="007C44ED">
        <w:rPr>
          <w:b/>
          <w:noProof/>
          <w:sz w:val="18"/>
          <w:szCs w:val="18"/>
          <w:lang w:val="nb-NO"/>
        </w:rPr>
        <w:t>Figure 1</w:t>
      </w:r>
      <w:r w:rsidRPr="007C44ED">
        <w:rPr>
          <w:noProof/>
          <w:sz w:val="18"/>
          <w:szCs w:val="18"/>
          <w:lang w:val="nb-NO"/>
        </w:rPr>
        <w:t>. The concept of IoT for home automation</w:t>
      </w:r>
      <w:r>
        <w:rPr>
          <w:noProof/>
          <w:sz w:val="18"/>
          <w:szCs w:val="18"/>
          <w:lang w:val="id-ID"/>
        </w:rPr>
        <w:t xml:space="preserve"> (</w:t>
      </w:r>
      <w:r w:rsidR="008E2DAF" w:rsidRPr="008E2DAF">
        <w:rPr>
          <w:noProof/>
          <w:sz w:val="18"/>
          <w:szCs w:val="18"/>
          <w:highlight w:val="yellow"/>
          <w:lang w:val="id-ID"/>
        </w:rPr>
        <w:t xml:space="preserve">the text </w:t>
      </w:r>
      <w:r w:rsidRPr="008E2DAF">
        <w:rPr>
          <w:noProof/>
          <w:sz w:val="18"/>
          <w:szCs w:val="18"/>
          <w:highlight w:val="yellow"/>
          <w:lang w:val="id-ID"/>
        </w:rPr>
        <w:t>centered i</w:t>
      </w:r>
      <w:r w:rsidR="008E2DAF" w:rsidRPr="008E2DAF">
        <w:rPr>
          <w:noProof/>
          <w:sz w:val="18"/>
          <w:szCs w:val="18"/>
          <w:highlight w:val="yellow"/>
          <w:lang w:val="id-ID"/>
        </w:rPr>
        <w:t>f</w:t>
      </w:r>
      <w:r w:rsidRPr="008E2DAF">
        <w:rPr>
          <w:noProof/>
          <w:sz w:val="18"/>
          <w:szCs w:val="18"/>
          <w:highlight w:val="yellow"/>
          <w:lang w:val="id-ID"/>
        </w:rPr>
        <w:t xml:space="preserve"> one line and justify align if more than one </w:t>
      </w:r>
      <w:r w:rsidRPr="00C4649F">
        <w:rPr>
          <w:noProof/>
          <w:sz w:val="18"/>
          <w:szCs w:val="18"/>
          <w:highlight w:val="yellow"/>
          <w:lang w:val="id-ID"/>
        </w:rPr>
        <w:t>line</w:t>
      </w:r>
      <w:r>
        <w:rPr>
          <w:noProof/>
          <w:sz w:val="18"/>
          <w:szCs w:val="18"/>
          <w:lang w:val="id-ID"/>
        </w:rPr>
        <w:t>)</w:t>
      </w:r>
    </w:p>
    <w:p w:rsidR="009613D9" w:rsidRPr="007C44ED" w:rsidRDefault="009613D9" w:rsidP="009613D9">
      <w:pPr>
        <w:shd w:val="clear" w:color="auto" w:fill="FFFFFF"/>
        <w:ind w:firstLine="426"/>
        <w:jc w:val="both"/>
        <w:rPr>
          <w:noProof/>
          <w:lang w:val="nb-NO"/>
        </w:rPr>
      </w:pPr>
      <w:r>
        <w:rPr>
          <w:noProof/>
          <w:lang w:val="id-ID"/>
        </w:rPr>
        <w:lastRenderedPageBreak/>
        <w:t>Note that d</w:t>
      </w:r>
      <w:r w:rsidRPr="007C44ED">
        <w:rPr>
          <w:noProof/>
          <w:lang w:val="nb-NO"/>
        </w:rPr>
        <w:t>ata in the form of photos, graphics, illustrations, and diagrams are categorized as "figures". All figures must be placed and numbered consecutively (distinguishing numbering for tables and figures).</w:t>
      </w:r>
    </w:p>
    <w:p w:rsidR="00C4649F" w:rsidRPr="00227347" w:rsidRDefault="00C4649F" w:rsidP="00C4649F">
      <w:pPr>
        <w:ind w:firstLine="720"/>
        <w:jc w:val="both"/>
        <w:rPr>
          <w:noProof/>
          <w:lang w:val="nb-NO"/>
        </w:rPr>
      </w:pPr>
    </w:p>
    <w:p w:rsidR="00C4649F" w:rsidRPr="0025141C" w:rsidRDefault="00C4649F" w:rsidP="00C4649F">
      <w:pPr>
        <w:jc w:val="both"/>
        <w:rPr>
          <w:b/>
          <w:noProof/>
          <w:sz w:val="22"/>
          <w:szCs w:val="22"/>
          <w:lang w:val="es-GT"/>
        </w:rPr>
      </w:pPr>
      <w:r>
        <w:rPr>
          <w:b/>
          <w:noProof/>
          <w:sz w:val="22"/>
          <w:szCs w:val="22"/>
          <w:lang w:val="es-GT"/>
        </w:rPr>
        <w:t>CONCLUSSION</w:t>
      </w:r>
    </w:p>
    <w:p w:rsidR="00C4649F" w:rsidRPr="00CB38B6" w:rsidRDefault="00C4649F" w:rsidP="00C4649F">
      <w:pPr>
        <w:ind w:firstLine="426"/>
        <w:jc w:val="both"/>
        <w:rPr>
          <w:noProof/>
          <w:lang w:val="id-ID"/>
        </w:rPr>
      </w:pPr>
      <w:r w:rsidRPr="007C44ED">
        <w:rPr>
          <w:noProof/>
          <w:lang w:val="es-GT"/>
        </w:rPr>
        <w:t>Conclusion</w:t>
      </w:r>
      <w:r w:rsidR="00CB38B6">
        <w:rPr>
          <w:noProof/>
          <w:lang w:val="es-GT"/>
        </w:rPr>
        <w:t>s are taken based on the result</w:t>
      </w:r>
      <w:r w:rsidRPr="007C44ED">
        <w:rPr>
          <w:noProof/>
          <w:lang w:val="es-GT"/>
        </w:rPr>
        <w:t xml:space="preserve"> of the data analysis that has been carried out. Conclusions must be stated clearly and in detail, and</w:t>
      </w:r>
      <w:r>
        <w:rPr>
          <w:noProof/>
          <w:lang w:val="es-GT"/>
        </w:rPr>
        <w:t xml:space="preserve"> answer the research objectives</w:t>
      </w:r>
      <w:r w:rsidRPr="00C422AC">
        <w:rPr>
          <w:noProof/>
          <w:lang w:val="es-GT"/>
        </w:rPr>
        <w:t>.</w:t>
      </w:r>
      <w:r w:rsidR="00CB38B6">
        <w:rPr>
          <w:noProof/>
          <w:lang w:val="id-ID"/>
        </w:rPr>
        <w:t xml:space="preserve"> Author can add suggestion or recommendation for future work.</w:t>
      </w:r>
      <w:r w:rsidR="009613D9">
        <w:rPr>
          <w:noProof/>
          <w:lang w:val="id-ID"/>
        </w:rPr>
        <w:t xml:space="preserve"> </w:t>
      </w:r>
      <w:r w:rsidR="009613D9" w:rsidRPr="009613D9">
        <w:rPr>
          <w:noProof/>
          <w:highlight w:val="yellow"/>
          <w:lang w:val="id-ID"/>
        </w:rPr>
        <w:t>Note that conclusions containing several findings or summaries should not be written in bullet or point-to-point form.</w:t>
      </w:r>
    </w:p>
    <w:p w:rsidR="00C4649F" w:rsidRDefault="00C4649F" w:rsidP="00C4649F">
      <w:pPr>
        <w:ind w:firstLine="284"/>
        <w:jc w:val="both"/>
        <w:rPr>
          <w:noProof/>
          <w:lang w:val="id-ID"/>
        </w:rPr>
      </w:pPr>
    </w:p>
    <w:p w:rsidR="00C4649F" w:rsidRPr="003F6E57" w:rsidRDefault="00C4649F" w:rsidP="00C4649F">
      <w:pPr>
        <w:jc w:val="both"/>
        <w:rPr>
          <w:b/>
          <w:noProof/>
          <w:sz w:val="22"/>
          <w:szCs w:val="22"/>
          <w:lang w:val="id-ID"/>
        </w:rPr>
      </w:pPr>
      <w:r>
        <w:rPr>
          <w:b/>
          <w:noProof/>
          <w:sz w:val="22"/>
          <w:szCs w:val="22"/>
          <w:lang w:val="id-ID"/>
        </w:rPr>
        <w:t>ACKNOWLEDGEMENT</w:t>
      </w:r>
    </w:p>
    <w:p w:rsidR="00C4649F" w:rsidRPr="003F6E57" w:rsidRDefault="00C4649F" w:rsidP="00C4649F">
      <w:pPr>
        <w:ind w:firstLine="426"/>
        <w:jc w:val="both"/>
        <w:rPr>
          <w:noProof/>
          <w:lang w:val="id-ID"/>
        </w:rPr>
      </w:pPr>
      <w:r>
        <w:rPr>
          <w:noProof/>
          <w:lang w:val="id-ID"/>
        </w:rPr>
        <w:t xml:space="preserve">Provide acknowledgement (if any) for your work to appreciate the </w:t>
      </w:r>
      <w:r w:rsidR="00CB38B6" w:rsidRPr="00CB38B6">
        <w:rPr>
          <w:noProof/>
          <w:lang w:val="id-ID"/>
        </w:rPr>
        <w:t xml:space="preserve">acquisition of funds (code/grant number), data sources, technical and language editing, proofreading, etc. </w:t>
      </w:r>
      <w:r w:rsidR="00CB38B6">
        <w:rPr>
          <w:noProof/>
          <w:lang w:val="id-ID"/>
        </w:rPr>
        <w:t xml:space="preserve">to anyone </w:t>
      </w:r>
      <w:r w:rsidR="00CB38B6" w:rsidRPr="00CB38B6">
        <w:rPr>
          <w:noProof/>
          <w:lang w:val="id-ID"/>
        </w:rPr>
        <w:t>wh</w:t>
      </w:r>
      <w:r w:rsidR="00CB38B6">
        <w:rPr>
          <w:noProof/>
          <w:lang w:val="id-ID"/>
        </w:rPr>
        <w:t>o</w:t>
      </w:r>
      <w:r w:rsidR="00CB38B6" w:rsidRPr="00CB38B6">
        <w:rPr>
          <w:noProof/>
          <w:lang w:val="id-ID"/>
        </w:rPr>
        <w:t xml:space="preserve"> clearly helps the success of your paper.</w:t>
      </w:r>
    </w:p>
    <w:p w:rsidR="00C4649F" w:rsidRPr="00C422AC" w:rsidRDefault="00C4649F" w:rsidP="00C4649F">
      <w:pPr>
        <w:ind w:firstLine="720"/>
        <w:jc w:val="both"/>
        <w:rPr>
          <w:noProof/>
          <w:lang w:val="es-GT"/>
        </w:rPr>
      </w:pPr>
    </w:p>
    <w:p w:rsidR="00C4649F" w:rsidRPr="0025141C" w:rsidRDefault="00C4649F" w:rsidP="00C4649F">
      <w:pPr>
        <w:jc w:val="both"/>
        <w:rPr>
          <w:b/>
          <w:bCs/>
          <w:noProof/>
          <w:sz w:val="22"/>
          <w:szCs w:val="22"/>
        </w:rPr>
      </w:pPr>
      <w:r>
        <w:rPr>
          <w:b/>
          <w:bCs/>
          <w:noProof/>
          <w:sz w:val="22"/>
          <w:szCs w:val="22"/>
        </w:rPr>
        <w:t>REFERENCES</w:t>
      </w:r>
    </w:p>
    <w:p w:rsidR="00C4649F" w:rsidRPr="007C44ED" w:rsidRDefault="00C4649F" w:rsidP="00C4649F">
      <w:pPr>
        <w:pStyle w:val="NormalWeb"/>
        <w:spacing w:before="0" w:beforeAutospacing="0" w:after="0" w:afterAutospacing="0"/>
        <w:ind w:firstLine="426"/>
        <w:jc w:val="both"/>
        <w:rPr>
          <w:color w:val="000000"/>
          <w:sz w:val="20"/>
          <w:szCs w:val="20"/>
        </w:rPr>
      </w:pPr>
      <w:r w:rsidRPr="007C44ED">
        <w:rPr>
          <w:color w:val="000000"/>
          <w:sz w:val="20"/>
          <w:szCs w:val="20"/>
        </w:rPr>
        <w:t xml:space="preserve">Avoid sources from the internet in the form of blogs, Wikipedia, or unverified news sources. Use sources from scientific books and journals. An article should be with at least </w:t>
      </w:r>
      <w:r w:rsidR="005B2B08">
        <w:rPr>
          <w:color w:val="000000"/>
          <w:sz w:val="20"/>
          <w:szCs w:val="20"/>
          <w:lang w:val="id-ID"/>
        </w:rPr>
        <w:t>5</w:t>
      </w:r>
      <w:r w:rsidRPr="007C44ED">
        <w:rPr>
          <w:color w:val="000000"/>
          <w:sz w:val="20"/>
          <w:szCs w:val="20"/>
        </w:rPr>
        <w:t xml:space="preserve"> references and a maximum of </w:t>
      </w:r>
      <w:r w:rsidR="005B2B08" w:rsidRPr="005B2B08">
        <w:rPr>
          <w:color w:val="000000"/>
          <w:sz w:val="20"/>
          <w:szCs w:val="20"/>
          <w:highlight w:val="yellow"/>
          <w:lang w:val="id-ID"/>
        </w:rPr>
        <w:t>1</w:t>
      </w:r>
      <w:r w:rsidRPr="005B2B08">
        <w:rPr>
          <w:color w:val="000000"/>
          <w:sz w:val="20"/>
          <w:szCs w:val="20"/>
          <w:highlight w:val="yellow"/>
        </w:rPr>
        <w:t>5 references</w:t>
      </w:r>
      <w:r w:rsidRPr="007C44ED">
        <w:rPr>
          <w:color w:val="000000"/>
          <w:sz w:val="20"/>
          <w:szCs w:val="20"/>
        </w:rPr>
        <w:t xml:space="preserve"> (la</w:t>
      </w:r>
      <w:r w:rsidR="008E2DAF">
        <w:rPr>
          <w:color w:val="000000"/>
          <w:sz w:val="20"/>
          <w:szCs w:val="20"/>
          <w:lang w:val="id-ID"/>
        </w:rPr>
        <w:t>test by</w:t>
      </w:r>
      <w:r w:rsidRPr="007C44ED">
        <w:rPr>
          <w:color w:val="000000"/>
          <w:sz w:val="20"/>
          <w:szCs w:val="20"/>
        </w:rPr>
        <w:t xml:space="preserve"> 5 years). The font size for a bibliography is </w:t>
      </w:r>
      <w:r w:rsidRPr="007C44ED">
        <w:rPr>
          <w:color w:val="000000"/>
          <w:sz w:val="20"/>
          <w:szCs w:val="20"/>
          <w:highlight w:val="yellow"/>
        </w:rPr>
        <w:t>TNR 9</w:t>
      </w:r>
      <w:r w:rsidRPr="007C44ED">
        <w:rPr>
          <w:color w:val="000000"/>
          <w:sz w:val="20"/>
          <w:szCs w:val="20"/>
        </w:rPr>
        <w:t xml:space="preserve">. </w:t>
      </w:r>
      <w:r w:rsidR="008E2DAF">
        <w:rPr>
          <w:color w:val="000000"/>
          <w:sz w:val="20"/>
          <w:szCs w:val="20"/>
          <w:lang w:val="id-ID"/>
        </w:rPr>
        <w:t xml:space="preserve">The sequence of bibliography is alphabetic (A-Z). The title is capital only for first letter except for acronym. Name of the journal is italiced. </w:t>
      </w:r>
      <w:r w:rsidR="008E2DAF" w:rsidRPr="008E2DAF">
        <w:rPr>
          <w:color w:val="000000"/>
          <w:sz w:val="20"/>
          <w:szCs w:val="20"/>
          <w:lang w:val="id-ID"/>
        </w:rPr>
        <w:t>There are no blank lines between references</w:t>
      </w:r>
      <w:r w:rsidR="008E2DAF">
        <w:rPr>
          <w:color w:val="000000"/>
          <w:sz w:val="20"/>
          <w:szCs w:val="20"/>
          <w:lang w:val="id-ID"/>
        </w:rPr>
        <w:t xml:space="preserve">. </w:t>
      </w:r>
      <w:r w:rsidR="004E5CC0">
        <w:rPr>
          <w:color w:val="000000"/>
          <w:sz w:val="20"/>
          <w:szCs w:val="20"/>
          <w:lang w:val="id-ID"/>
        </w:rPr>
        <w:t xml:space="preserve">Ensure that the bibliography listed is cited in the body of manuscript. </w:t>
      </w:r>
      <w:r w:rsidRPr="007C44ED">
        <w:rPr>
          <w:color w:val="000000"/>
          <w:sz w:val="20"/>
          <w:szCs w:val="20"/>
        </w:rPr>
        <w:t>Here are some examples of how to write a bibliography.</w:t>
      </w:r>
    </w:p>
    <w:p w:rsidR="00C4649F" w:rsidRPr="0025141C" w:rsidRDefault="00C4649F" w:rsidP="00C4649F">
      <w:pPr>
        <w:pStyle w:val="NormalWeb"/>
        <w:spacing w:before="0" w:beforeAutospacing="0" w:after="0" w:afterAutospacing="0"/>
        <w:rPr>
          <w:color w:val="000000"/>
          <w:sz w:val="18"/>
          <w:szCs w:val="18"/>
        </w:rPr>
      </w:pPr>
    </w:p>
    <w:p w:rsidR="00C4649F" w:rsidRPr="0025141C" w:rsidRDefault="00C4649F" w:rsidP="00C4649F">
      <w:pPr>
        <w:widowControl w:val="0"/>
        <w:autoSpaceDE w:val="0"/>
        <w:autoSpaceDN w:val="0"/>
        <w:adjustRightInd w:val="0"/>
        <w:spacing w:line="239" w:lineRule="auto"/>
        <w:ind w:right="358"/>
        <w:rPr>
          <w:i/>
          <w:iCs/>
          <w:color w:val="000000"/>
          <w:sz w:val="18"/>
          <w:szCs w:val="18"/>
        </w:rPr>
      </w:pPr>
      <w:r w:rsidRPr="0025141C">
        <w:rPr>
          <w:i/>
          <w:iCs/>
          <w:color w:val="000000"/>
          <w:sz w:val="18"/>
          <w:szCs w:val="18"/>
        </w:rPr>
        <w:t xml:space="preserve">Basic format for </w:t>
      </w:r>
      <w:r>
        <w:rPr>
          <w:i/>
          <w:iCs/>
          <w:color w:val="000000"/>
          <w:sz w:val="18"/>
          <w:szCs w:val="18"/>
        </w:rPr>
        <w:t>proceeding</w:t>
      </w:r>
      <w:r w:rsidRPr="0025141C">
        <w:rPr>
          <w:i/>
          <w:iCs/>
          <w:color w:val="000000"/>
          <w:sz w:val="18"/>
          <w:szCs w:val="18"/>
        </w:rPr>
        <w:t>:</w:t>
      </w:r>
    </w:p>
    <w:p w:rsidR="00C4649F" w:rsidRDefault="00C4649F" w:rsidP="00C4649F">
      <w:pPr>
        <w:pStyle w:val="NormalWeb"/>
        <w:spacing w:before="0" w:beforeAutospacing="0" w:after="0" w:afterAutospacing="0"/>
        <w:ind w:left="426" w:hanging="426"/>
        <w:jc w:val="both"/>
        <w:rPr>
          <w:color w:val="000000"/>
          <w:sz w:val="18"/>
          <w:szCs w:val="18"/>
          <w:lang w:val="id-ID"/>
        </w:rPr>
      </w:pPr>
      <w:r w:rsidRPr="0025141C">
        <w:rPr>
          <w:color w:val="000000"/>
          <w:sz w:val="18"/>
          <w:szCs w:val="18"/>
        </w:rPr>
        <w:t xml:space="preserve">Akkaya, K., </w:t>
      </w:r>
      <w:r>
        <w:rPr>
          <w:color w:val="000000"/>
          <w:sz w:val="18"/>
          <w:szCs w:val="18"/>
        </w:rPr>
        <w:t>Guvenc, I., Aygun, R., Pala, N.</w:t>
      </w:r>
      <w:r w:rsidRPr="0025141C">
        <w:rPr>
          <w:color w:val="000000"/>
          <w:sz w:val="18"/>
          <w:szCs w:val="18"/>
        </w:rPr>
        <w:t xml:space="preserve"> </w:t>
      </w:r>
      <w:r w:rsidRPr="008E2DAF">
        <w:rPr>
          <w:color w:val="000000"/>
          <w:sz w:val="18"/>
          <w:szCs w:val="18"/>
          <w:highlight w:val="yellow"/>
        </w:rPr>
        <w:t>&amp;</w:t>
      </w:r>
      <w:r w:rsidRPr="0025141C">
        <w:rPr>
          <w:color w:val="000000"/>
          <w:sz w:val="18"/>
          <w:szCs w:val="18"/>
        </w:rPr>
        <w:t xml:space="preserve"> Kadri, A. (2015). IoT-based occupancy monitoring techniques for energy-efficient smart buildings. 2015 IEEE Wireless Communications and Networking Conference (WCNC) - Workshop - Energy Efficiency in the Internet of Things, and Internet of Things for Energy Efficiency, </w:t>
      </w:r>
      <w:r w:rsidRPr="00623F8E">
        <w:rPr>
          <w:color w:val="000000"/>
          <w:sz w:val="18"/>
          <w:szCs w:val="18"/>
          <w:highlight w:val="yellow"/>
        </w:rPr>
        <w:t>pp.</w:t>
      </w:r>
      <w:r w:rsidRPr="0025141C">
        <w:rPr>
          <w:color w:val="000000"/>
          <w:sz w:val="18"/>
          <w:szCs w:val="18"/>
        </w:rPr>
        <w:t xml:space="preserve"> 59-63.</w:t>
      </w:r>
    </w:p>
    <w:p w:rsidR="004F5A89" w:rsidRPr="004F5A89" w:rsidRDefault="004F5A89" w:rsidP="00C4649F">
      <w:pPr>
        <w:pStyle w:val="NormalWeb"/>
        <w:spacing w:before="0" w:beforeAutospacing="0" w:after="0" w:afterAutospacing="0"/>
        <w:ind w:left="426" w:hanging="426"/>
        <w:jc w:val="both"/>
        <w:rPr>
          <w:color w:val="000000"/>
          <w:sz w:val="18"/>
          <w:szCs w:val="18"/>
          <w:lang w:val="id-ID"/>
        </w:rPr>
      </w:pPr>
      <w:r w:rsidRPr="004F5A89">
        <w:rPr>
          <w:color w:val="000000"/>
          <w:sz w:val="18"/>
          <w:szCs w:val="18"/>
          <w:lang w:val="id-ID"/>
        </w:rPr>
        <w:t xml:space="preserve">Misra, P., Burke, B. P.  </w:t>
      </w:r>
      <w:r w:rsidRPr="004F5A89">
        <w:rPr>
          <w:color w:val="000000"/>
          <w:sz w:val="18"/>
          <w:szCs w:val="18"/>
          <w:highlight w:val="yellow"/>
          <w:lang w:val="id-ID"/>
        </w:rPr>
        <w:t>&amp;</w:t>
      </w:r>
      <w:r w:rsidRPr="004F5A89">
        <w:rPr>
          <w:color w:val="000000"/>
          <w:sz w:val="18"/>
          <w:szCs w:val="18"/>
          <w:lang w:val="id-ID"/>
        </w:rPr>
        <w:t xml:space="preserve"> Pratt, M. M. (1999). GPS performance in navigation. Proceedings of the IEEE, 87(1), </w:t>
      </w:r>
      <w:r w:rsidRPr="00623F8E">
        <w:rPr>
          <w:color w:val="000000"/>
          <w:sz w:val="18"/>
          <w:szCs w:val="18"/>
          <w:highlight w:val="yellow"/>
          <w:lang w:val="id-ID"/>
        </w:rPr>
        <w:t>pp.</w:t>
      </w:r>
      <w:r w:rsidRPr="004F5A89">
        <w:rPr>
          <w:color w:val="000000"/>
          <w:sz w:val="18"/>
          <w:szCs w:val="18"/>
          <w:lang w:val="id-ID"/>
        </w:rPr>
        <w:t xml:space="preserve"> 65-85.</w:t>
      </w:r>
    </w:p>
    <w:p w:rsidR="00C4649F" w:rsidRPr="0025141C" w:rsidRDefault="00C4649F" w:rsidP="00C4649F">
      <w:pPr>
        <w:pStyle w:val="NormalWeb"/>
        <w:spacing w:before="0" w:beforeAutospacing="0" w:after="0" w:afterAutospacing="0"/>
        <w:ind w:left="426" w:hanging="426"/>
        <w:jc w:val="both"/>
        <w:rPr>
          <w:color w:val="000000"/>
          <w:sz w:val="18"/>
          <w:szCs w:val="18"/>
        </w:rPr>
      </w:pPr>
    </w:p>
    <w:p w:rsidR="00C4649F" w:rsidRPr="0025141C" w:rsidRDefault="00C4649F" w:rsidP="00C4649F">
      <w:pPr>
        <w:widowControl w:val="0"/>
        <w:autoSpaceDE w:val="0"/>
        <w:autoSpaceDN w:val="0"/>
        <w:adjustRightInd w:val="0"/>
        <w:spacing w:line="239" w:lineRule="auto"/>
        <w:ind w:right="358"/>
        <w:rPr>
          <w:i/>
          <w:iCs/>
          <w:color w:val="000000"/>
          <w:sz w:val="18"/>
          <w:szCs w:val="18"/>
        </w:rPr>
      </w:pPr>
      <w:r w:rsidRPr="0025141C">
        <w:rPr>
          <w:i/>
          <w:iCs/>
          <w:color w:val="000000"/>
          <w:sz w:val="18"/>
          <w:szCs w:val="18"/>
        </w:rPr>
        <w:t>Basic format for j</w:t>
      </w:r>
      <w:r w:rsidRPr="0025141C">
        <w:rPr>
          <w:i/>
          <w:iCs/>
          <w:color w:val="000000"/>
          <w:spacing w:val="1"/>
          <w:sz w:val="18"/>
          <w:szCs w:val="18"/>
        </w:rPr>
        <w:t>o</w:t>
      </w:r>
      <w:r w:rsidRPr="0025141C">
        <w:rPr>
          <w:i/>
          <w:iCs/>
          <w:color w:val="000000"/>
          <w:sz w:val="18"/>
          <w:szCs w:val="18"/>
        </w:rPr>
        <w:t>urn</w:t>
      </w:r>
      <w:r w:rsidRPr="0025141C">
        <w:rPr>
          <w:i/>
          <w:iCs/>
          <w:color w:val="000000"/>
          <w:spacing w:val="1"/>
          <w:sz w:val="18"/>
          <w:szCs w:val="18"/>
        </w:rPr>
        <w:t>a</w:t>
      </w:r>
      <w:r w:rsidRPr="0025141C">
        <w:rPr>
          <w:i/>
          <w:iCs/>
          <w:color w:val="000000"/>
          <w:sz w:val="18"/>
          <w:szCs w:val="18"/>
        </w:rPr>
        <w:t>l:</w:t>
      </w:r>
    </w:p>
    <w:p w:rsidR="00C4649F" w:rsidRPr="0025141C" w:rsidRDefault="00C4649F" w:rsidP="00C4649F">
      <w:pPr>
        <w:pStyle w:val="NormalWeb"/>
        <w:spacing w:before="0" w:beforeAutospacing="0" w:after="0" w:afterAutospacing="0"/>
        <w:ind w:left="426" w:hanging="426"/>
        <w:jc w:val="both"/>
        <w:rPr>
          <w:color w:val="000000"/>
          <w:sz w:val="18"/>
          <w:szCs w:val="18"/>
        </w:rPr>
      </w:pPr>
      <w:r>
        <w:rPr>
          <w:color w:val="000000"/>
          <w:sz w:val="18"/>
          <w:szCs w:val="18"/>
        </w:rPr>
        <w:t>Ancrenaz, M., Dabek, L.</w:t>
      </w:r>
      <w:r w:rsidRPr="0025141C">
        <w:rPr>
          <w:color w:val="000000"/>
          <w:sz w:val="18"/>
          <w:szCs w:val="18"/>
        </w:rPr>
        <w:t xml:space="preserve"> </w:t>
      </w:r>
      <w:r w:rsidRPr="008E2DAF">
        <w:rPr>
          <w:color w:val="000000"/>
          <w:sz w:val="18"/>
          <w:szCs w:val="18"/>
          <w:highlight w:val="yellow"/>
        </w:rPr>
        <w:t>&amp;</w:t>
      </w:r>
      <w:r w:rsidRPr="0025141C">
        <w:rPr>
          <w:color w:val="000000"/>
          <w:sz w:val="18"/>
          <w:szCs w:val="18"/>
        </w:rPr>
        <w:t xml:space="preserve"> O’Neil, S. (2007). The costs of exclusion: Recognizing a role for local communities in biodiversity conservation. </w:t>
      </w:r>
      <w:r w:rsidRPr="00C4649F">
        <w:rPr>
          <w:rStyle w:val="Emphasis"/>
          <w:b w:val="0"/>
          <w:i/>
          <w:color w:val="000000"/>
          <w:sz w:val="18"/>
          <w:szCs w:val="18"/>
        </w:rPr>
        <w:t>PLoS Biology</w:t>
      </w:r>
      <w:r w:rsidRPr="00C4649F">
        <w:rPr>
          <w:b/>
          <w:i/>
          <w:color w:val="000000"/>
          <w:sz w:val="18"/>
          <w:szCs w:val="18"/>
        </w:rPr>
        <w:t>,</w:t>
      </w:r>
      <w:r w:rsidRPr="0025141C">
        <w:rPr>
          <w:color w:val="000000"/>
          <w:sz w:val="18"/>
          <w:szCs w:val="18"/>
        </w:rPr>
        <w:t xml:space="preserve"> 5(11), 2443-2448. doi:10.1371/journal.pbio.0050289.</w:t>
      </w:r>
    </w:p>
    <w:p w:rsidR="00C4649F" w:rsidRPr="00FC2692" w:rsidRDefault="00C4649F" w:rsidP="00C4649F">
      <w:pPr>
        <w:pStyle w:val="NormalWeb"/>
        <w:spacing w:before="0" w:beforeAutospacing="0" w:after="0" w:afterAutospacing="0"/>
        <w:ind w:left="426" w:hanging="426"/>
        <w:jc w:val="both"/>
        <w:rPr>
          <w:color w:val="000000"/>
          <w:sz w:val="18"/>
          <w:szCs w:val="18"/>
          <w:lang w:val="id-ID"/>
        </w:rPr>
      </w:pPr>
      <w:r w:rsidRPr="0025141C">
        <w:rPr>
          <w:color w:val="000000"/>
          <w:sz w:val="18"/>
          <w:szCs w:val="18"/>
        </w:rPr>
        <w:t xml:space="preserve">Apriliana, E. (2019). Pengaruh tipe industri, kinerja lingkungan, dan profitabilitas terhadap carbon emission disclosure. </w:t>
      </w:r>
      <w:r w:rsidRPr="00C4649F">
        <w:rPr>
          <w:i/>
          <w:color w:val="000000"/>
          <w:sz w:val="18"/>
          <w:szCs w:val="18"/>
        </w:rPr>
        <w:t>W</w:t>
      </w:r>
      <w:r w:rsidRPr="00C4649F">
        <w:rPr>
          <w:rStyle w:val="Emphasis"/>
          <w:b w:val="0"/>
          <w:i/>
          <w:color w:val="000000"/>
          <w:sz w:val="18"/>
          <w:szCs w:val="18"/>
        </w:rPr>
        <w:t>idyakala</w:t>
      </w:r>
      <w:r>
        <w:rPr>
          <w:rStyle w:val="Emphasis"/>
          <w:b w:val="0"/>
          <w:i/>
          <w:color w:val="000000"/>
          <w:sz w:val="18"/>
          <w:szCs w:val="18"/>
          <w:lang w:val="id-ID"/>
        </w:rPr>
        <w:t xml:space="preserve"> Journal</w:t>
      </w:r>
      <w:r w:rsidRPr="00C4649F">
        <w:rPr>
          <w:b/>
          <w:i/>
          <w:color w:val="000000"/>
          <w:sz w:val="18"/>
          <w:szCs w:val="18"/>
        </w:rPr>
        <w:t>,</w:t>
      </w:r>
      <w:r w:rsidRPr="0025141C">
        <w:rPr>
          <w:color w:val="000000"/>
          <w:sz w:val="18"/>
          <w:szCs w:val="18"/>
        </w:rPr>
        <w:t xml:space="preserve"> 6(1), 84-95, </w:t>
      </w:r>
      <w:r w:rsidR="00FC2692">
        <w:rPr>
          <w:color w:val="000000"/>
          <w:sz w:val="18"/>
          <w:szCs w:val="18"/>
          <w:lang w:val="id-ID"/>
        </w:rPr>
        <w:t xml:space="preserve">doi: </w:t>
      </w:r>
      <w:r w:rsidR="00FC2692" w:rsidRPr="00FC2692">
        <w:rPr>
          <w:color w:val="000000"/>
          <w:sz w:val="18"/>
          <w:szCs w:val="18"/>
          <w:lang w:val="id-ID"/>
        </w:rPr>
        <w:t>10.36262/widyakala.v6i1.149</w:t>
      </w:r>
      <w:r w:rsidR="00FC2692">
        <w:rPr>
          <w:color w:val="000000"/>
          <w:sz w:val="18"/>
          <w:szCs w:val="18"/>
          <w:lang w:val="id-ID"/>
        </w:rPr>
        <w:t>.</w:t>
      </w:r>
    </w:p>
    <w:p w:rsidR="00C4649F" w:rsidRPr="0025141C" w:rsidRDefault="00C4649F" w:rsidP="00C4649F">
      <w:pPr>
        <w:pStyle w:val="NormalWeb"/>
        <w:spacing w:before="0" w:beforeAutospacing="0" w:after="0" w:afterAutospacing="0"/>
        <w:ind w:left="426" w:hanging="426"/>
        <w:jc w:val="both"/>
        <w:rPr>
          <w:color w:val="000000"/>
          <w:sz w:val="18"/>
          <w:szCs w:val="18"/>
        </w:rPr>
      </w:pPr>
      <w:r w:rsidRPr="0025141C">
        <w:rPr>
          <w:color w:val="000000"/>
          <w:sz w:val="18"/>
          <w:szCs w:val="18"/>
        </w:rPr>
        <w:t xml:space="preserve">Cadou J. M., Duigou, L., Damil, N. </w:t>
      </w:r>
      <w:r w:rsidRPr="008E2DAF">
        <w:rPr>
          <w:color w:val="000000"/>
          <w:sz w:val="18"/>
          <w:szCs w:val="18"/>
          <w:highlight w:val="yellow"/>
        </w:rPr>
        <w:t>&amp;</w:t>
      </w:r>
      <w:r w:rsidRPr="0025141C">
        <w:rPr>
          <w:color w:val="000000"/>
          <w:sz w:val="18"/>
          <w:szCs w:val="18"/>
        </w:rPr>
        <w:t xml:space="preserve"> Potier-Ferry, M. (2009). Convergence acceleration of iterative algorithms applications to thin shell analysis and Navier–Stokes</w:t>
      </w:r>
      <w:r>
        <w:rPr>
          <w:color w:val="000000"/>
          <w:sz w:val="18"/>
          <w:szCs w:val="18"/>
        </w:rPr>
        <w:t xml:space="preserve"> </w:t>
      </w:r>
      <w:r w:rsidRPr="0025141C">
        <w:rPr>
          <w:color w:val="000000"/>
          <w:sz w:val="18"/>
          <w:szCs w:val="18"/>
        </w:rPr>
        <w:t>Equations. </w:t>
      </w:r>
      <w:r w:rsidRPr="00C4649F">
        <w:rPr>
          <w:rStyle w:val="Emphasis"/>
          <w:b w:val="0"/>
          <w:i/>
          <w:color w:val="000000"/>
          <w:sz w:val="18"/>
          <w:szCs w:val="18"/>
        </w:rPr>
        <w:t>Computational Mechanics</w:t>
      </w:r>
      <w:r w:rsidRPr="0025141C">
        <w:rPr>
          <w:color w:val="000000"/>
          <w:sz w:val="18"/>
          <w:szCs w:val="18"/>
        </w:rPr>
        <w:t>, 43, 253-264.</w:t>
      </w:r>
    </w:p>
    <w:p w:rsidR="00C4649F" w:rsidRPr="0025141C" w:rsidRDefault="00C4649F" w:rsidP="00C4649F">
      <w:pPr>
        <w:pStyle w:val="NormalWeb"/>
        <w:spacing w:before="0" w:beforeAutospacing="0" w:after="0" w:afterAutospacing="0"/>
        <w:ind w:left="426" w:hanging="426"/>
        <w:jc w:val="both"/>
        <w:rPr>
          <w:color w:val="000000"/>
          <w:sz w:val="18"/>
          <w:szCs w:val="18"/>
        </w:rPr>
      </w:pPr>
    </w:p>
    <w:p w:rsidR="00C4649F" w:rsidRPr="0025141C" w:rsidRDefault="00C4649F" w:rsidP="00FC2692">
      <w:pPr>
        <w:widowControl w:val="0"/>
        <w:autoSpaceDE w:val="0"/>
        <w:autoSpaceDN w:val="0"/>
        <w:adjustRightInd w:val="0"/>
        <w:spacing w:line="239" w:lineRule="auto"/>
        <w:ind w:right="358"/>
        <w:jc w:val="both"/>
        <w:rPr>
          <w:i/>
          <w:iCs/>
          <w:color w:val="000000"/>
          <w:sz w:val="18"/>
          <w:szCs w:val="18"/>
        </w:rPr>
      </w:pPr>
      <w:r w:rsidRPr="0025141C">
        <w:rPr>
          <w:i/>
          <w:iCs/>
          <w:color w:val="000000"/>
          <w:sz w:val="18"/>
          <w:szCs w:val="18"/>
        </w:rPr>
        <w:t>Basic format for article (when available online):</w:t>
      </w:r>
    </w:p>
    <w:p w:rsidR="00C4649F" w:rsidRDefault="00C4649F" w:rsidP="00C4649F">
      <w:pPr>
        <w:pStyle w:val="NormalWeb"/>
        <w:spacing w:before="0" w:beforeAutospacing="0" w:after="0" w:afterAutospacing="0"/>
        <w:ind w:left="426" w:hanging="426"/>
        <w:jc w:val="both"/>
        <w:rPr>
          <w:color w:val="222222"/>
          <w:sz w:val="18"/>
          <w:szCs w:val="18"/>
          <w:shd w:val="clear" w:color="auto" w:fill="FFFFFF"/>
          <w:lang w:val="id-ID"/>
        </w:rPr>
      </w:pPr>
      <w:r w:rsidRPr="0025141C">
        <w:rPr>
          <w:color w:val="222222"/>
          <w:sz w:val="18"/>
          <w:szCs w:val="18"/>
          <w:shd w:val="clear" w:color="auto" w:fill="FFFFFF"/>
        </w:rPr>
        <w:t>Achmat, Z. (2013). Theory of planned behavior, masihkah relevan? Diunduh dari http://zakarija.staff.umm.ac.id/files/2010/12/Theory-of-Planned-Behaviormasihkah-relevan.pdf [30 Januari 2016].</w:t>
      </w:r>
    </w:p>
    <w:p w:rsidR="000D4C7F" w:rsidRPr="000D4C7F" w:rsidRDefault="000D4C7F" w:rsidP="00C4649F">
      <w:pPr>
        <w:pStyle w:val="NormalWeb"/>
        <w:spacing w:before="0" w:beforeAutospacing="0" w:after="0" w:afterAutospacing="0"/>
        <w:ind w:left="426" w:hanging="426"/>
        <w:jc w:val="both"/>
        <w:rPr>
          <w:color w:val="000000"/>
          <w:sz w:val="18"/>
          <w:szCs w:val="18"/>
          <w:lang w:val="id-ID"/>
        </w:rPr>
      </w:pPr>
      <w:r w:rsidRPr="000D4C7F">
        <w:rPr>
          <w:color w:val="000000"/>
          <w:sz w:val="18"/>
          <w:szCs w:val="18"/>
          <w:lang w:val="id-ID"/>
        </w:rPr>
        <w:t>The University of Texas, (2017). Texas Precipitable Water Vapor From GPS, http://www.csr.utexas.edu/texas_pwv/final/gabor/gabor.html [3 October 2019].</w:t>
      </w:r>
    </w:p>
    <w:p w:rsidR="00C4649F" w:rsidRDefault="00C4649F" w:rsidP="00C4649F">
      <w:pPr>
        <w:pStyle w:val="NormalWeb"/>
        <w:spacing w:before="0" w:beforeAutospacing="0" w:after="0" w:afterAutospacing="0"/>
        <w:ind w:left="426" w:hanging="426"/>
        <w:jc w:val="both"/>
        <w:rPr>
          <w:color w:val="000000"/>
          <w:sz w:val="18"/>
          <w:szCs w:val="18"/>
        </w:rPr>
      </w:pPr>
    </w:p>
    <w:p w:rsidR="00C4649F" w:rsidRPr="0025141C" w:rsidRDefault="00C4649F" w:rsidP="00C4649F">
      <w:pPr>
        <w:widowControl w:val="0"/>
        <w:autoSpaceDE w:val="0"/>
        <w:autoSpaceDN w:val="0"/>
        <w:adjustRightInd w:val="0"/>
        <w:spacing w:line="239" w:lineRule="auto"/>
        <w:ind w:right="-54"/>
        <w:rPr>
          <w:i/>
          <w:iCs/>
          <w:color w:val="000000"/>
          <w:spacing w:val="1"/>
          <w:sz w:val="18"/>
          <w:szCs w:val="18"/>
        </w:rPr>
      </w:pPr>
      <w:r w:rsidRPr="0025141C">
        <w:rPr>
          <w:i/>
          <w:iCs/>
          <w:color w:val="000000"/>
          <w:sz w:val="18"/>
          <w:szCs w:val="18"/>
        </w:rPr>
        <w:t>Basic format for p</w:t>
      </w:r>
      <w:r w:rsidRPr="0025141C">
        <w:rPr>
          <w:i/>
          <w:iCs/>
          <w:color w:val="000000"/>
          <w:spacing w:val="-1"/>
          <w:sz w:val="18"/>
          <w:szCs w:val="18"/>
        </w:rPr>
        <w:t>a</w:t>
      </w:r>
      <w:r w:rsidRPr="0025141C">
        <w:rPr>
          <w:i/>
          <w:iCs/>
          <w:color w:val="000000"/>
          <w:sz w:val="18"/>
          <w:szCs w:val="18"/>
        </w:rPr>
        <w:t>pers</w:t>
      </w:r>
      <w:r w:rsidRPr="0025141C">
        <w:rPr>
          <w:i/>
          <w:iCs/>
          <w:color w:val="000000"/>
          <w:spacing w:val="1"/>
          <w:sz w:val="18"/>
          <w:szCs w:val="18"/>
        </w:rPr>
        <w:t xml:space="preserve"> </w:t>
      </w:r>
      <w:r w:rsidRPr="0025141C">
        <w:rPr>
          <w:i/>
          <w:iCs/>
          <w:color w:val="000000"/>
          <w:sz w:val="18"/>
          <w:szCs w:val="18"/>
        </w:rPr>
        <w:t>pr</w:t>
      </w:r>
      <w:r w:rsidRPr="0025141C">
        <w:rPr>
          <w:i/>
          <w:iCs/>
          <w:color w:val="000000"/>
          <w:spacing w:val="-1"/>
          <w:sz w:val="18"/>
          <w:szCs w:val="18"/>
        </w:rPr>
        <w:t>e</w:t>
      </w:r>
      <w:r w:rsidRPr="0025141C">
        <w:rPr>
          <w:i/>
          <w:iCs/>
          <w:color w:val="000000"/>
          <w:sz w:val="18"/>
          <w:szCs w:val="18"/>
        </w:rPr>
        <w:t>s</w:t>
      </w:r>
      <w:r w:rsidRPr="0025141C">
        <w:rPr>
          <w:i/>
          <w:iCs/>
          <w:color w:val="000000"/>
          <w:spacing w:val="-1"/>
          <w:sz w:val="18"/>
          <w:szCs w:val="18"/>
        </w:rPr>
        <w:t>e</w:t>
      </w:r>
      <w:r w:rsidRPr="0025141C">
        <w:rPr>
          <w:i/>
          <w:iCs/>
          <w:color w:val="000000"/>
          <w:spacing w:val="1"/>
          <w:sz w:val="18"/>
          <w:szCs w:val="18"/>
        </w:rPr>
        <w:t>n</w:t>
      </w:r>
      <w:r w:rsidRPr="0025141C">
        <w:rPr>
          <w:i/>
          <w:iCs/>
          <w:color w:val="000000"/>
          <w:spacing w:val="-1"/>
          <w:sz w:val="18"/>
          <w:szCs w:val="18"/>
        </w:rPr>
        <w:t>t</w:t>
      </w:r>
      <w:r w:rsidRPr="0025141C">
        <w:rPr>
          <w:i/>
          <w:iCs/>
          <w:color w:val="000000"/>
          <w:sz w:val="18"/>
          <w:szCs w:val="18"/>
        </w:rPr>
        <w:t>ed at c</w:t>
      </w:r>
      <w:r w:rsidRPr="0025141C">
        <w:rPr>
          <w:i/>
          <w:iCs/>
          <w:color w:val="000000"/>
          <w:spacing w:val="-1"/>
          <w:sz w:val="18"/>
          <w:szCs w:val="18"/>
        </w:rPr>
        <w:t>o</w:t>
      </w:r>
      <w:r w:rsidRPr="0025141C">
        <w:rPr>
          <w:i/>
          <w:iCs/>
          <w:color w:val="000000"/>
          <w:sz w:val="18"/>
          <w:szCs w:val="18"/>
        </w:rPr>
        <w:t>n</w:t>
      </w:r>
      <w:r w:rsidRPr="0025141C">
        <w:rPr>
          <w:i/>
          <w:iCs/>
          <w:color w:val="000000"/>
          <w:spacing w:val="-1"/>
          <w:sz w:val="18"/>
          <w:szCs w:val="18"/>
        </w:rPr>
        <w:t>fe</w:t>
      </w:r>
      <w:r w:rsidRPr="0025141C">
        <w:rPr>
          <w:i/>
          <w:iCs/>
          <w:color w:val="000000"/>
          <w:sz w:val="18"/>
          <w:szCs w:val="18"/>
        </w:rPr>
        <w:t>rence</w:t>
      </w:r>
      <w:r w:rsidRPr="0025141C">
        <w:rPr>
          <w:i/>
          <w:iCs/>
          <w:color w:val="000000"/>
          <w:spacing w:val="-1"/>
          <w:sz w:val="18"/>
          <w:szCs w:val="18"/>
        </w:rPr>
        <w:t>s (when available online)</w:t>
      </w:r>
      <w:r w:rsidRPr="0025141C">
        <w:rPr>
          <w:i/>
          <w:iCs/>
          <w:color w:val="000000"/>
          <w:sz w:val="18"/>
          <w:szCs w:val="18"/>
        </w:rPr>
        <w:t>:</w:t>
      </w:r>
    </w:p>
    <w:p w:rsidR="00C4649F" w:rsidRPr="0025141C" w:rsidRDefault="00C4649F" w:rsidP="00C4649F">
      <w:pPr>
        <w:pStyle w:val="References"/>
        <w:numPr>
          <w:ilvl w:val="0"/>
          <w:numId w:val="0"/>
        </w:numPr>
        <w:ind w:left="426" w:hanging="426"/>
        <w:rPr>
          <w:sz w:val="18"/>
          <w:szCs w:val="18"/>
        </w:rPr>
      </w:pPr>
      <w:r>
        <w:rPr>
          <w:sz w:val="18"/>
          <w:szCs w:val="18"/>
        </w:rPr>
        <w:t>Gandrung</w:t>
      </w:r>
      <w:r w:rsidRPr="0025141C">
        <w:rPr>
          <w:sz w:val="18"/>
          <w:szCs w:val="18"/>
        </w:rPr>
        <w:t>,</w:t>
      </w:r>
      <w:r>
        <w:rPr>
          <w:sz w:val="18"/>
          <w:szCs w:val="18"/>
        </w:rPr>
        <w:t xml:space="preserve"> B. </w:t>
      </w:r>
      <w:r w:rsidRPr="008E2DAF">
        <w:rPr>
          <w:sz w:val="18"/>
          <w:szCs w:val="18"/>
          <w:highlight w:val="yellow"/>
        </w:rPr>
        <w:t>&amp;</w:t>
      </w:r>
      <w:r>
        <w:rPr>
          <w:sz w:val="18"/>
          <w:szCs w:val="18"/>
        </w:rPr>
        <w:t xml:space="preserve"> Janger, T. (2010).</w:t>
      </w:r>
      <w:r w:rsidRPr="0025141C">
        <w:rPr>
          <w:sz w:val="18"/>
          <w:szCs w:val="18"/>
        </w:rPr>
        <w:t xml:space="preserve"> </w:t>
      </w:r>
      <w:r w:rsidRPr="0025141C">
        <w:rPr>
          <w:spacing w:val="41"/>
          <w:sz w:val="18"/>
          <w:szCs w:val="18"/>
        </w:rPr>
        <w:t xml:space="preserve"> </w:t>
      </w:r>
      <w:r>
        <w:rPr>
          <w:spacing w:val="-1"/>
          <w:sz w:val="18"/>
          <w:szCs w:val="18"/>
        </w:rPr>
        <w:t>Perpaduan seni tari Bali dan Banyuwangi untuk daya tarik wisata</w:t>
      </w:r>
      <w:r w:rsidRPr="0025141C">
        <w:rPr>
          <w:sz w:val="18"/>
          <w:szCs w:val="18"/>
        </w:rPr>
        <w:t xml:space="preserve">. </w:t>
      </w:r>
      <w:r>
        <w:rPr>
          <w:spacing w:val="-1"/>
          <w:sz w:val="18"/>
          <w:szCs w:val="18"/>
        </w:rPr>
        <w:t>Dipresentasikan di Surabaya EXPO 2018</w:t>
      </w:r>
      <w:r w:rsidRPr="0025141C">
        <w:rPr>
          <w:spacing w:val="1"/>
          <w:sz w:val="18"/>
          <w:szCs w:val="18"/>
        </w:rPr>
        <w:br/>
      </w:r>
      <w:r w:rsidRPr="0025141C">
        <w:rPr>
          <w:spacing w:val="-1"/>
          <w:sz w:val="18"/>
          <w:szCs w:val="18"/>
        </w:rPr>
        <w:t>Annu</w:t>
      </w:r>
      <w:r w:rsidRPr="0025141C">
        <w:rPr>
          <w:sz w:val="18"/>
          <w:szCs w:val="18"/>
        </w:rPr>
        <w:t>al</w:t>
      </w:r>
      <w:r w:rsidRPr="0025141C">
        <w:rPr>
          <w:spacing w:val="1"/>
          <w:sz w:val="18"/>
          <w:szCs w:val="18"/>
        </w:rPr>
        <w:t xml:space="preserve"> </w:t>
      </w:r>
      <w:r w:rsidRPr="0025141C">
        <w:rPr>
          <w:spacing w:val="-1"/>
          <w:sz w:val="18"/>
          <w:szCs w:val="18"/>
        </w:rPr>
        <w:t>Meeti</w:t>
      </w:r>
      <w:r w:rsidRPr="0025141C">
        <w:rPr>
          <w:sz w:val="18"/>
          <w:szCs w:val="18"/>
        </w:rPr>
        <w:t>n</w:t>
      </w:r>
      <w:r w:rsidRPr="0025141C">
        <w:rPr>
          <w:spacing w:val="-1"/>
          <w:sz w:val="18"/>
          <w:szCs w:val="18"/>
        </w:rPr>
        <w:t>g</w:t>
      </w:r>
      <w:r>
        <w:rPr>
          <w:sz w:val="18"/>
          <w:szCs w:val="18"/>
        </w:rPr>
        <w:t>. Surabaya, 12-14 March 2010.</w:t>
      </w:r>
    </w:p>
    <w:p w:rsidR="00C4649F" w:rsidRPr="0025141C" w:rsidRDefault="00C4649F" w:rsidP="00C4649F">
      <w:pPr>
        <w:pStyle w:val="NormalWeb"/>
        <w:spacing w:before="0" w:beforeAutospacing="0" w:after="0" w:afterAutospacing="0"/>
        <w:ind w:left="426" w:hanging="426"/>
        <w:jc w:val="both"/>
        <w:rPr>
          <w:color w:val="000000"/>
          <w:sz w:val="18"/>
          <w:szCs w:val="18"/>
        </w:rPr>
      </w:pPr>
    </w:p>
    <w:p w:rsidR="00C4649F" w:rsidRPr="0025141C" w:rsidRDefault="00C4649F" w:rsidP="00C4649F">
      <w:pPr>
        <w:widowControl w:val="0"/>
        <w:autoSpaceDE w:val="0"/>
        <w:autoSpaceDN w:val="0"/>
        <w:adjustRightInd w:val="0"/>
        <w:spacing w:line="239" w:lineRule="auto"/>
        <w:ind w:right="358"/>
        <w:rPr>
          <w:i/>
          <w:iCs/>
          <w:color w:val="000000"/>
          <w:sz w:val="18"/>
          <w:szCs w:val="18"/>
        </w:rPr>
      </w:pPr>
      <w:r w:rsidRPr="0025141C">
        <w:rPr>
          <w:i/>
          <w:iCs/>
          <w:color w:val="000000"/>
          <w:sz w:val="18"/>
          <w:szCs w:val="18"/>
        </w:rPr>
        <w:t>Basic format for thesis/dissertation:</w:t>
      </w:r>
    </w:p>
    <w:p w:rsidR="00C4649F" w:rsidRPr="0025141C" w:rsidRDefault="00C4649F" w:rsidP="00C4649F">
      <w:pPr>
        <w:pStyle w:val="NormalWeb"/>
        <w:spacing w:before="0" w:beforeAutospacing="0" w:after="0" w:afterAutospacing="0"/>
        <w:ind w:left="426" w:hanging="426"/>
        <w:jc w:val="both"/>
        <w:rPr>
          <w:color w:val="000000"/>
          <w:sz w:val="18"/>
          <w:szCs w:val="18"/>
        </w:rPr>
      </w:pPr>
      <w:r>
        <w:rPr>
          <w:color w:val="000000"/>
          <w:sz w:val="18"/>
          <w:szCs w:val="18"/>
        </w:rPr>
        <w:t xml:space="preserve">Purnomo, G. Y. (2017). </w:t>
      </w:r>
      <w:r>
        <w:rPr>
          <w:color w:val="000000"/>
          <w:sz w:val="18"/>
          <w:szCs w:val="18"/>
          <w:lang w:val="id-ID"/>
        </w:rPr>
        <w:t>P</w:t>
      </w:r>
      <w:r w:rsidRPr="0025141C">
        <w:rPr>
          <w:color w:val="000000"/>
          <w:sz w:val="18"/>
          <w:szCs w:val="18"/>
        </w:rPr>
        <w:t>erancangan sistem deteksi banjir dini menggunakan konsep internet of things. Skripsi. Universitas Kristen Satya Wacana.</w:t>
      </w:r>
    </w:p>
    <w:p w:rsidR="00C4649F" w:rsidRDefault="00C4649F" w:rsidP="00C4649F">
      <w:pPr>
        <w:pStyle w:val="NormalWeb"/>
        <w:spacing w:before="0" w:beforeAutospacing="0" w:after="0" w:afterAutospacing="0"/>
        <w:ind w:left="426" w:hanging="426"/>
        <w:jc w:val="both"/>
        <w:rPr>
          <w:color w:val="000000"/>
          <w:sz w:val="18"/>
          <w:szCs w:val="18"/>
        </w:rPr>
      </w:pPr>
    </w:p>
    <w:p w:rsidR="00C4649F" w:rsidRPr="00EA370F" w:rsidRDefault="00C4649F" w:rsidP="00C4649F">
      <w:pPr>
        <w:autoSpaceDE w:val="0"/>
        <w:autoSpaceDN w:val="0"/>
        <w:adjustRightInd w:val="0"/>
        <w:rPr>
          <w:i/>
          <w:iCs/>
          <w:sz w:val="18"/>
          <w:szCs w:val="18"/>
        </w:rPr>
      </w:pPr>
      <w:r w:rsidRPr="00EA370F">
        <w:rPr>
          <w:i/>
          <w:iCs/>
          <w:sz w:val="18"/>
          <w:szCs w:val="18"/>
        </w:rPr>
        <w:t>Basic format for reports:</w:t>
      </w:r>
    </w:p>
    <w:p w:rsidR="00C4649F" w:rsidRPr="00EA370F" w:rsidRDefault="00C4649F" w:rsidP="00C4649F">
      <w:pPr>
        <w:pStyle w:val="References"/>
        <w:numPr>
          <w:ilvl w:val="0"/>
          <w:numId w:val="0"/>
        </w:numPr>
        <w:ind w:left="426" w:hanging="426"/>
        <w:rPr>
          <w:sz w:val="18"/>
          <w:szCs w:val="18"/>
        </w:rPr>
      </w:pPr>
      <w:r w:rsidRPr="00EA370F">
        <w:rPr>
          <w:sz w:val="18"/>
          <w:szCs w:val="18"/>
        </w:rPr>
        <w:t>Reber, E. E., Michell, R. L., &amp; Carter, C. J. (1988). Oxygen absorption in the earth’s atmosphere. Aerospace Corp., Los Angeles, CA, Tech. Rep. TR-0200 (4230-46)-3.</w:t>
      </w:r>
    </w:p>
    <w:p w:rsidR="00C4649F" w:rsidRPr="0025141C" w:rsidRDefault="00C4649F" w:rsidP="00C4649F">
      <w:pPr>
        <w:pStyle w:val="NormalWeb"/>
        <w:spacing w:before="0" w:beforeAutospacing="0" w:after="0" w:afterAutospacing="0"/>
        <w:ind w:left="426" w:hanging="426"/>
        <w:jc w:val="both"/>
        <w:rPr>
          <w:color w:val="000000"/>
          <w:sz w:val="18"/>
          <w:szCs w:val="18"/>
        </w:rPr>
      </w:pPr>
    </w:p>
    <w:p w:rsidR="00C4649F" w:rsidRPr="0025141C" w:rsidRDefault="00C4649F" w:rsidP="00C4649F">
      <w:pPr>
        <w:widowControl w:val="0"/>
        <w:autoSpaceDE w:val="0"/>
        <w:autoSpaceDN w:val="0"/>
        <w:adjustRightInd w:val="0"/>
        <w:spacing w:line="239" w:lineRule="auto"/>
        <w:ind w:right="358"/>
        <w:rPr>
          <w:i/>
          <w:iCs/>
          <w:color w:val="000000"/>
          <w:sz w:val="18"/>
          <w:szCs w:val="18"/>
        </w:rPr>
      </w:pPr>
      <w:r w:rsidRPr="0025141C">
        <w:rPr>
          <w:i/>
          <w:iCs/>
          <w:color w:val="000000"/>
          <w:sz w:val="18"/>
          <w:szCs w:val="18"/>
        </w:rPr>
        <w:t>Basic format for book:</w:t>
      </w:r>
    </w:p>
    <w:p w:rsidR="004F5A89" w:rsidRDefault="004F5A89" w:rsidP="00C4649F">
      <w:pPr>
        <w:pStyle w:val="NormalWeb"/>
        <w:spacing w:before="0" w:beforeAutospacing="0" w:after="0" w:afterAutospacing="0"/>
        <w:ind w:left="426" w:hanging="426"/>
        <w:jc w:val="both"/>
        <w:rPr>
          <w:color w:val="000000"/>
          <w:sz w:val="18"/>
          <w:szCs w:val="18"/>
          <w:lang w:val="id-ID"/>
        </w:rPr>
      </w:pPr>
      <w:r w:rsidRPr="004F5A89">
        <w:rPr>
          <w:color w:val="000000"/>
          <w:sz w:val="18"/>
          <w:szCs w:val="18"/>
        </w:rPr>
        <w:t xml:space="preserve">Rowling, J. K. (2001). </w:t>
      </w:r>
      <w:r w:rsidRPr="00623F8E">
        <w:rPr>
          <w:i/>
          <w:color w:val="000000"/>
          <w:sz w:val="18"/>
          <w:szCs w:val="18"/>
        </w:rPr>
        <w:t xml:space="preserve">Harry Potter and the </w:t>
      </w:r>
      <w:proofErr w:type="spellStart"/>
      <w:r w:rsidRPr="00623F8E">
        <w:rPr>
          <w:i/>
          <w:color w:val="000000"/>
          <w:sz w:val="18"/>
          <w:szCs w:val="18"/>
        </w:rPr>
        <w:t>socerer's</w:t>
      </w:r>
      <w:proofErr w:type="spellEnd"/>
      <w:r w:rsidRPr="00623F8E">
        <w:rPr>
          <w:i/>
          <w:color w:val="000000"/>
          <w:sz w:val="18"/>
          <w:szCs w:val="18"/>
        </w:rPr>
        <w:t xml:space="preserve"> stone</w:t>
      </w:r>
      <w:r w:rsidRPr="004F5A89">
        <w:rPr>
          <w:color w:val="000000"/>
          <w:sz w:val="18"/>
          <w:szCs w:val="18"/>
        </w:rPr>
        <w:t>. London: Bloomsburg Children's.</w:t>
      </w:r>
    </w:p>
    <w:p w:rsidR="00C4649F" w:rsidRDefault="00C4649F" w:rsidP="00C4649F">
      <w:pPr>
        <w:pStyle w:val="NormalWeb"/>
        <w:spacing w:before="0" w:beforeAutospacing="0" w:after="0" w:afterAutospacing="0"/>
        <w:ind w:left="426" w:hanging="426"/>
        <w:jc w:val="both"/>
        <w:rPr>
          <w:color w:val="000000"/>
          <w:sz w:val="18"/>
          <w:szCs w:val="18"/>
        </w:rPr>
      </w:pPr>
      <w:r w:rsidRPr="0025141C">
        <w:rPr>
          <w:color w:val="000000"/>
          <w:sz w:val="18"/>
          <w:szCs w:val="18"/>
        </w:rPr>
        <w:t>Suparta, W., &amp; Alhasa, K. M. (2016).  </w:t>
      </w:r>
      <w:r w:rsidRPr="00C4649F">
        <w:rPr>
          <w:rStyle w:val="Emphasis"/>
          <w:b w:val="0"/>
          <w:i/>
          <w:color w:val="000000"/>
          <w:sz w:val="18"/>
          <w:szCs w:val="18"/>
        </w:rPr>
        <w:t>Modeling of tropospheric delays using ANFIS</w:t>
      </w:r>
      <w:r w:rsidRPr="00C4649F">
        <w:rPr>
          <w:b/>
          <w:i/>
          <w:color w:val="000000"/>
          <w:sz w:val="18"/>
          <w:szCs w:val="18"/>
        </w:rPr>
        <w:t>.</w:t>
      </w:r>
      <w:r w:rsidRPr="0025141C">
        <w:rPr>
          <w:color w:val="000000"/>
          <w:sz w:val="18"/>
          <w:szCs w:val="18"/>
        </w:rPr>
        <w:t xml:space="preserve"> Basel: Springer International.</w:t>
      </w:r>
    </w:p>
    <w:p w:rsidR="00C4649F" w:rsidRDefault="00C4649F" w:rsidP="00C4649F">
      <w:pPr>
        <w:pStyle w:val="NormalWeb"/>
        <w:spacing w:before="0" w:beforeAutospacing="0" w:after="0" w:afterAutospacing="0"/>
        <w:ind w:left="426" w:hanging="426"/>
        <w:jc w:val="both"/>
        <w:rPr>
          <w:color w:val="000000"/>
          <w:sz w:val="18"/>
          <w:szCs w:val="18"/>
        </w:rPr>
      </w:pPr>
    </w:p>
    <w:p w:rsidR="00C4649F" w:rsidRPr="00B70634" w:rsidRDefault="00C4649F" w:rsidP="00C4649F">
      <w:pPr>
        <w:autoSpaceDE w:val="0"/>
        <w:autoSpaceDN w:val="0"/>
        <w:adjustRightInd w:val="0"/>
        <w:rPr>
          <w:rFonts w:ascii="TimesNewRomanPS-ItalicMT" w:hAnsi="TimesNewRomanPS-ItalicMT" w:cs="TimesNewRomanPS-ItalicMT"/>
          <w:i/>
          <w:iCs/>
          <w:sz w:val="18"/>
          <w:szCs w:val="18"/>
        </w:rPr>
      </w:pPr>
      <w:r w:rsidRPr="00B70634">
        <w:rPr>
          <w:rFonts w:ascii="TimesNewRomanPS-ItalicMT" w:hAnsi="TimesNewRomanPS-ItalicMT" w:cs="TimesNewRomanPS-ItalicMT"/>
          <w:i/>
          <w:iCs/>
          <w:sz w:val="18"/>
          <w:szCs w:val="18"/>
        </w:rPr>
        <w:t>Basic format for patents (when available online):</w:t>
      </w:r>
    </w:p>
    <w:p w:rsidR="00ED13D6" w:rsidRPr="005D066E" w:rsidRDefault="00C4649F" w:rsidP="000D4C7F">
      <w:pPr>
        <w:pStyle w:val="References"/>
        <w:numPr>
          <w:ilvl w:val="0"/>
          <w:numId w:val="0"/>
        </w:numPr>
        <w:ind w:left="426" w:hanging="426"/>
        <w:sectPr w:rsidR="00ED13D6" w:rsidRPr="005D066E" w:rsidSect="004E5CC0">
          <w:type w:val="continuous"/>
          <w:pgSz w:w="11909" w:h="16834" w:code="9"/>
          <w:pgMar w:top="1440" w:right="1440" w:bottom="1440" w:left="1440" w:header="709" w:footer="950" w:gutter="0"/>
          <w:pgNumType w:start="1"/>
          <w:cols w:num="2" w:space="454"/>
          <w:docGrid w:linePitch="360"/>
        </w:sectPr>
      </w:pPr>
      <w:r w:rsidRPr="00B70634">
        <w:rPr>
          <w:sz w:val="18"/>
          <w:szCs w:val="18"/>
        </w:rPr>
        <w:t xml:space="preserve">Musical toothbrush </w:t>
      </w:r>
      <w:r>
        <w:rPr>
          <w:sz w:val="18"/>
          <w:szCs w:val="18"/>
        </w:rPr>
        <w:t>with adjustable neck and mirror</w:t>
      </w:r>
      <w:r w:rsidRPr="00B70634">
        <w:rPr>
          <w:sz w:val="18"/>
          <w:szCs w:val="18"/>
        </w:rPr>
        <w:t xml:space="preserve"> by L.M.R. Brooks (1992, May 19). </w:t>
      </w:r>
      <w:r w:rsidRPr="00B70634">
        <w:rPr>
          <w:rFonts w:ascii="TimesNewRomanPS-ItalicMT" w:hAnsi="TimesNewRomanPS-ItalicMT" w:cs="TimesNewRomanPS-ItalicMT"/>
          <w:i/>
          <w:iCs/>
          <w:sz w:val="18"/>
          <w:szCs w:val="18"/>
        </w:rPr>
        <w:t>Patent D 326 189</w:t>
      </w:r>
      <w:r w:rsidR="000D4C7F">
        <w:rPr>
          <w:rFonts w:ascii="TimesNewRomanPS-ItalicMT" w:hAnsi="TimesNewRomanPS-ItalicMT" w:cs="TimesNewRomanPS-ItalicMT"/>
          <w:i/>
          <w:iCs/>
          <w:sz w:val="18"/>
          <w:szCs w:val="18"/>
          <w:lang w:val="id-ID"/>
        </w:rPr>
        <w:t xml:space="preserve"> </w:t>
      </w:r>
      <w:r w:rsidRPr="00B70634">
        <w:rPr>
          <w:sz w:val="18"/>
          <w:szCs w:val="18"/>
        </w:rPr>
        <w:t>[Online]. Available: NEXIS Library: LEXPAT File: DESIGN</w:t>
      </w:r>
      <w:r w:rsidR="00253606" w:rsidRPr="005D066E">
        <w:rPr>
          <w:bCs/>
        </w:rPr>
        <w:t>.</w:t>
      </w:r>
    </w:p>
    <w:p w:rsidR="00ED13D6" w:rsidRPr="005D066E" w:rsidRDefault="00ED13D6" w:rsidP="007976C9">
      <w:pPr>
        <w:jc w:val="both"/>
      </w:pPr>
    </w:p>
    <w:sectPr w:rsidR="00ED13D6" w:rsidRPr="005D066E">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94" w:rsidRDefault="00715494" w:rsidP="00811727">
      <w:r>
        <w:separator/>
      </w:r>
    </w:p>
  </w:endnote>
  <w:endnote w:type="continuationSeparator" w:id="0">
    <w:p w:rsidR="00715494" w:rsidRDefault="00715494" w:rsidP="0081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0" w:rsidRDefault="004E5CC0" w:rsidP="004E5CC0">
    <w:pPr>
      <w:pStyle w:val="Footer"/>
      <w:spacing w:line="200" w:lineRule="atLeast"/>
    </w:pPr>
    <w:r>
      <w:fldChar w:fldCharType="begin"/>
    </w:r>
    <w:r>
      <w:instrText xml:space="preserve"> PAGE   \* MERGEFORMAT </w:instrText>
    </w:r>
    <w:r>
      <w:fldChar w:fldCharType="separate"/>
    </w:r>
    <w:r w:rsidR="005B2B08">
      <w:rPr>
        <w:noProof/>
      </w:rPr>
      <w:t>2</w:t>
    </w:r>
    <w:r>
      <w:rPr>
        <w:noProof/>
      </w:rPr>
      <w:fldChar w:fldCharType="end"/>
    </w:r>
  </w:p>
  <w:p w:rsidR="004E5CC0" w:rsidRDefault="004E5CC0" w:rsidP="004E5CC0">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A" w:rsidRDefault="00623F8E" w:rsidP="00CE782A">
    <w:pPr>
      <w:pStyle w:val="Copyright"/>
      <w:framePr w:hSpace="0" w:wrap="auto" w:vAnchor="margin" w:yAlign="inline"/>
      <w:suppressOverlap w:val="0"/>
      <w:rPr>
        <w:noProof/>
        <w:sz w:val="20"/>
        <w:szCs w:val="20"/>
      </w:rPr>
    </w:pPr>
    <w:r>
      <w:rPr>
        <w:noProof/>
        <w:sz w:val="22"/>
        <w:szCs w:val="22"/>
        <w:lang w:val="id-ID" w:eastAsia="id-ID"/>
      </w:rPr>
      <mc:AlternateContent>
        <mc:Choice Requires="wps">
          <w:drawing>
            <wp:anchor distT="0" distB="0" distL="114300" distR="114300" simplePos="0" relativeHeight="251668480" behindDoc="0" locked="0" layoutInCell="1" allowOverlap="1">
              <wp:simplePos x="0" y="0"/>
              <wp:positionH relativeFrom="column">
                <wp:posOffset>2631440</wp:posOffset>
              </wp:positionH>
              <wp:positionV relativeFrom="paragraph">
                <wp:posOffset>2540</wp:posOffset>
              </wp:positionV>
              <wp:extent cx="477520" cy="237490"/>
              <wp:effectExtent l="0" t="0" r="3175" b="25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82A" w:rsidRPr="0025141C" w:rsidRDefault="00CE782A" w:rsidP="00CE782A">
                          <w:r w:rsidRPr="0025141C">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7.2pt;margin-top:.2pt;width:37.6pt;height:18.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" stroked="f">
              <v:textbox style="mso-fit-shape-to-text:t">
                <w:txbxContent>
                  <w:p w:rsidR="00CE782A" w:rsidRPr="0025141C" w:rsidRDefault="00CE782A" w:rsidP="00CE782A">
                    <w:r w:rsidRPr="0025141C">
                      <w:t>1</w:t>
                    </w:r>
                  </w:p>
                </w:txbxContent>
              </v:textbox>
            </v:shape>
          </w:pict>
        </mc:Fallback>
      </mc:AlternateContent>
    </w:r>
    <w:r w:rsidR="00CE782A">
      <w:t xml:space="preserve">Copyright </w:t>
    </w:r>
    <w:r w:rsidR="00CE782A">
      <w:sym w:font="Symbol" w:char="F0D3"/>
    </w:r>
    <w:r w:rsidR="00CE782A">
      <w:t xml:space="preserve"> 2019 WIDYAKALA</w:t>
    </w:r>
  </w:p>
  <w:p w:rsidR="00CE782A" w:rsidRPr="00CE782A" w:rsidRDefault="00CE782A" w:rsidP="00CE782A">
    <w:pPr>
      <w:pStyle w:val="Copyright"/>
      <w:framePr w:hSpace="0" w:wrap="auto" w:vAnchor="margin" w:yAlign="inline"/>
      <w:suppressOverlap w:val="0"/>
      <w:rPr>
        <w:rFonts w:ascii="Calibri" w:hAnsi="Calibri"/>
        <w:noProof/>
        <w:lang w:val="id-ID"/>
      </w:rPr>
    </w:pPr>
    <w:r w:rsidRPr="00C422AC">
      <w:rPr>
        <w:szCs w:val="17"/>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94" w:rsidRDefault="00715494" w:rsidP="00811727">
      <w:r>
        <w:separator/>
      </w:r>
    </w:p>
  </w:footnote>
  <w:footnote w:type="continuationSeparator" w:id="0">
    <w:p w:rsidR="00715494" w:rsidRDefault="00715494" w:rsidP="0081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7" w:rsidRPr="00A2786B" w:rsidRDefault="00CE782A" w:rsidP="00CE782A">
    <w:pPr>
      <w:pStyle w:val="Header"/>
      <w:jc w:val="center"/>
      <w:rPr>
        <w:noProof/>
        <w:sz w:val="18"/>
        <w:szCs w:val="18"/>
        <w:lang w:val="id-ID"/>
      </w:rPr>
    </w:pPr>
    <w:r>
      <w:rPr>
        <w:noProof/>
        <w:sz w:val="16"/>
        <w:lang w:val="id-ID"/>
      </w:rPr>
      <w:t>First, Second &amp; Third Author (if more than three, it should be written</w:t>
    </w:r>
    <w:r w:rsidRPr="00CE58AB">
      <w:rPr>
        <w:noProof/>
        <w:sz w:val="16"/>
        <w:lang w:val="id-ID"/>
      </w:rPr>
      <w:t xml:space="preserve"> </w:t>
    </w:r>
    <w:r>
      <w:rPr>
        <w:noProof/>
        <w:sz w:val="16"/>
        <w:lang w:val="id-ID"/>
      </w:rPr>
      <w:t>“</w:t>
    </w:r>
    <w:r w:rsidRPr="00CE58AB">
      <w:rPr>
        <w:noProof/>
        <w:sz w:val="16"/>
        <w:lang w:val="id-ID"/>
      </w:rPr>
      <w:t>et al.</w:t>
    </w:r>
    <w:r>
      <w:rPr>
        <w:noProof/>
        <w:sz w:val="16"/>
        <w:lang w:val="id-ID"/>
      </w:rPr>
      <w:t xml:space="preserve">”, </w:t>
    </w:r>
    <w:r w:rsidRPr="00AF6DAB">
      <w:rPr>
        <w:i/>
        <w:noProof/>
        <w:sz w:val="16"/>
        <w:lang w:val="id-ID"/>
      </w:rPr>
      <w:t>Short Paper Title</w:t>
    </w:r>
    <w:r>
      <w:rPr>
        <w:noProof/>
        <w:sz w:val="16"/>
        <w:lang w:val="id-ID"/>
      </w:rPr>
      <w:t>, 201</w:t>
    </w:r>
    <w:r>
      <w:rPr>
        <w:noProof/>
        <w:sz w:val="16"/>
      </w:rPr>
      <w:t>9</w:t>
    </w:r>
    <w:r>
      <w:rPr>
        <w:noProof/>
        <w:sz w:val="16"/>
        <w:lang w:val="id-ID"/>
      </w:rPr>
      <w:t xml:space="preserve">, </w:t>
    </w:r>
    <w:r>
      <w:rPr>
        <w:b/>
        <w:noProof/>
        <w:sz w:val="16"/>
        <w:lang w:val="id-ID"/>
      </w:rPr>
      <w:t xml:space="preserve">6 </w:t>
    </w:r>
    <w:r>
      <w:rPr>
        <w:noProof/>
        <w:sz w:val="16"/>
        <w:lang w:val="id-ID"/>
      </w:rPr>
      <w:t>(2):</w:t>
    </w:r>
    <w:r w:rsidRPr="00CE58AB">
      <w:rPr>
        <w:noProof/>
        <w:sz w:val="16"/>
        <w:lang w:val="id-ID"/>
      </w:rPr>
      <w:t xml:space="preserve"> </w:t>
    </w:r>
    <w:r>
      <w:rPr>
        <w:noProof/>
        <w:sz w:val="16"/>
        <w:lang w:val="id-ID"/>
      </w:rPr>
      <w:t>xx</w:t>
    </w:r>
    <w:r w:rsidRPr="003448EF">
      <w:rPr>
        <w:noProof/>
        <w:sz w:val="16"/>
        <w:lang w:val="id-ID"/>
      </w:rPr>
      <w:t xml:space="preserve"> - </w:t>
    </w:r>
    <w:r>
      <w:rPr>
        <w:noProof/>
        <w:sz w:val="16"/>
        <w:lang w:val="id-ID"/>
      </w:rPr>
      <w:t>yy</w:t>
    </w:r>
  </w:p>
  <w:p w:rsidR="00811727" w:rsidRPr="00811727" w:rsidRDefault="00811727">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A" w:rsidRPr="00E87105" w:rsidRDefault="00623F8E" w:rsidP="00CE782A">
    <w:pPr>
      <w:pStyle w:val="Header"/>
      <w:spacing w:after="40"/>
      <w:ind w:left="964"/>
      <w:rPr>
        <w:noProof/>
        <w:sz w:val="16"/>
      </w:rPr>
    </w:pPr>
    <w:r>
      <w:rPr>
        <w:noProof/>
        <w:lang w:val="id-ID" w:eastAsia="id-ID"/>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85775" cy="539750"/>
          <wp:effectExtent l="0" t="0" r="9525" b="0"/>
          <wp:wrapSquare wrapText="bothSides"/>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2A" w:rsidRPr="00A2786B">
      <w:rPr>
        <w:b/>
        <w:noProof/>
        <w:sz w:val="20"/>
        <w:szCs w:val="20"/>
        <w:lang w:val="id-ID"/>
      </w:rPr>
      <w:t>Widyakala Journal</w:t>
    </w:r>
    <w:r w:rsidR="00CE782A">
      <w:rPr>
        <w:noProof/>
        <w:sz w:val="16"/>
        <w:lang w:val="id-ID"/>
      </w:rPr>
      <w:tab/>
    </w:r>
    <w:r w:rsidR="00CE782A">
      <w:rPr>
        <w:noProof/>
        <w:sz w:val="16"/>
        <w:lang w:val="id-ID"/>
      </w:rPr>
      <w:tab/>
    </w:r>
    <w:r w:rsidR="00CE782A" w:rsidRPr="006636F1">
      <w:rPr>
        <w:b/>
        <w:noProof/>
        <w:sz w:val="18"/>
        <w:szCs w:val="18"/>
        <w:lang w:val="id-ID"/>
      </w:rPr>
      <w:t xml:space="preserve">Volume </w:t>
    </w:r>
    <w:r w:rsidR="00CE782A" w:rsidRPr="006636F1">
      <w:rPr>
        <w:b/>
        <w:noProof/>
        <w:sz w:val="18"/>
        <w:szCs w:val="18"/>
      </w:rPr>
      <w:t>6</w:t>
    </w:r>
    <w:r w:rsidR="00CE782A" w:rsidRPr="006636F1">
      <w:rPr>
        <w:b/>
        <w:noProof/>
        <w:sz w:val="18"/>
        <w:szCs w:val="18"/>
        <w:lang w:val="id-ID"/>
      </w:rPr>
      <w:t>, Issue</w:t>
    </w:r>
    <w:r w:rsidR="00CE782A" w:rsidRPr="006636F1">
      <w:rPr>
        <w:b/>
        <w:noProof/>
        <w:sz w:val="18"/>
        <w:szCs w:val="18"/>
      </w:rPr>
      <w:t xml:space="preserve"> 2</w:t>
    </w:r>
    <w:r w:rsidR="00CE782A" w:rsidRPr="006636F1">
      <w:rPr>
        <w:b/>
        <w:noProof/>
        <w:sz w:val="18"/>
        <w:szCs w:val="18"/>
        <w:lang w:val="id-ID"/>
      </w:rPr>
      <w:t xml:space="preserve">, </w:t>
    </w:r>
    <w:r w:rsidR="00CE782A" w:rsidRPr="006636F1">
      <w:rPr>
        <w:b/>
        <w:noProof/>
        <w:sz w:val="18"/>
        <w:szCs w:val="18"/>
      </w:rPr>
      <w:t xml:space="preserve">September </w:t>
    </w:r>
    <w:r w:rsidR="00CE782A" w:rsidRPr="006636F1">
      <w:rPr>
        <w:b/>
        <w:noProof/>
        <w:sz w:val="18"/>
        <w:szCs w:val="18"/>
        <w:lang w:val="id-ID"/>
      </w:rPr>
      <w:t>201</w:t>
    </w:r>
    <w:r w:rsidR="00CE782A" w:rsidRPr="006636F1">
      <w:rPr>
        <w:b/>
        <w:noProof/>
        <w:sz w:val="18"/>
        <w:szCs w:val="18"/>
      </w:rPr>
      <w:t>9</w:t>
    </w:r>
  </w:p>
  <w:p w:rsidR="00CE782A" w:rsidRPr="00A2786B" w:rsidRDefault="00CE782A" w:rsidP="00CE782A">
    <w:pPr>
      <w:pStyle w:val="Header"/>
      <w:spacing w:after="40"/>
      <w:ind w:left="964"/>
      <w:rPr>
        <w:noProof/>
        <w:sz w:val="18"/>
        <w:szCs w:val="18"/>
        <w:lang w:val="id-ID"/>
      </w:rPr>
    </w:pPr>
    <w:r>
      <w:rPr>
        <w:noProof/>
        <w:sz w:val="18"/>
        <w:szCs w:val="18"/>
        <w:lang w:val="id-ID"/>
      </w:rPr>
      <w:t>p-</w:t>
    </w:r>
    <w:r w:rsidRPr="00A2786B">
      <w:rPr>
        <w:noProof/>
        <w:sz w:val="18"/>
        <w:szCs w:val="18"/>
        <w:lang w:val="id-ID"/>
      </w:rPr>
      <w:t>ISSN     2337-7313</w:t>
    </w:r>
    <w:r>
      <w:rPr>
        <w:noProof/>
        <w:sz w:val="18"/>
        <w:szCs w:val="18"/>
        <w:lang w:val="id-ID"/>
      </w:rPr>
      <w:tab/>
    </w:r>
    <w:r w:rsidRPr="00A2786B">
      <w:rPr>
        <w:noProof/>
        <w:sz w:val="18"/>
        <w:szCs w:val="18"/>
        <w:lang w:val="id-ID"/>
      </w:rPr>
      <w:tab/>
    </w:r>
    <w:r w:rsidRPr="00A2786B">
      <w:rPr>
        <w:color w:val="333333"/>
        <w:sz w:val="18"/>
        <w:szCs w:val="18"/>
        <w:shd w:val="clear" w:color="auto" w:fill="FFFFFF"/>
      </w:rPr>
      <w:t>DOI: </w:t>
    </w:r>
    <w:r w:rsidRPr="00A2786B">
      <w:rPr>
        <w:sz w:val="18"/>
        <w:szCs w:val="18"/>
        <w:shd w:val="clear" w:color="auto" w:fill="FFFFFF"/>
      </w:rPr>
      <w:t>https://doi.org/10.36262/widyakala.v</w:t>
    </w:r>
    <w:r>
      <w:rPr>
        <w:sz w:val="18"/>
        <w:szCs w:val="18"/>
        <w:shd w:val="clear" w:color="auto" w:fill="FFFFFF"/>
        <w:lang w:val="id-ID"/>
      </w:rPr>
      <w:t>?</w:t>
    </w:r>
    <w:r w:rsidRPr="00A2786B">
      <w:rPr>
        <w:sz w:val="18"/>
        <w:szCs w:val="18"/>
        <w:shd w:val="clear" w:color="auto" w:fill="FFFFFF"/>
      </w:rPr>
      <w:t>i</w:t>
    </w:r>
    <w:r>
      <w:rPr>
        <w:sz w:val="18"/>
        <w:szCs w:val="18"/>
        <w:shd w:val="clear" w:color="auto" w:fill="FFFFFF"/>
        <w:lang w:val="id-ID"/>
      </w:rPr>
      <w:t>?</w:t>
    </w:r>
    <w:r w:rsidRPr="00A2786B">
      <w:rPr>
        <w:sz w:val="18"/>
        <w:szCs w:val="18"/>
        <w:shd w:val="clear" w:color="auto" w:fill="FFFFFF"/>
      </w:rPr>
      <w:t>.</w:t>
    </w:r>
    <w:r>
      <w:rPr>
        <w:sz w:val="18"/>
        <w:szCs w:val="18"/>
        <w:shd w:val="clear" w:color="auto" w:fill="FFFFFF"/>
        <w:lang w:val="id-ID"/>
      </w:rPr>
      <w:t>???</w:t>
    </w:r>
  </w:p>
  <w:p w:rsidR="00CE782A" w:rsidRPr="00A2786B" w:rsidRDefault="00CE782A" w:rsidP="00CE782A">
    <w:pPr>
      <w:pStyle w:val="Header"/>
      <w:spacing w:after="40"/>
      <w:ind w:left="964"/>
      <w:rPr>
        <w:noProof/>
        <w:sz w:val="18"/>
        <w:szCs w:val="18"/>
      </w:rPr>
    </w:pPr>
    <w:r w:rsidRPr="00A2786B">
      <w:rPr>
        <w:noProof/>
        <w:sz w:val="18"/>
        <w:szCs w:val="18"/>
        <w:lang w:val="id-ID"/>
      </w:rPr>
      <w:t>e-ISSN  2597-8624</w:t>
    </w:r>
    <w:r>
      <w:rPr>
        <w:noProof/>
        <w:sz w:val="18"/>
        <w:szCs w:val="18"/>
        <w:lang w:val="id-ID"/>
      </w:rPr>
      <w:tab/>
    </w:r>
    <w:r>
      <w:rPr>
        <w:noProof/>
        <w:sz w:val="18"/>
        <w:szCs w:val="18"/>
        <w:lang w:val="id-ID"/>
      </w:rPr>
      <w:tab/>
    </w:r>
    <w:hyperlink r:id="rId2" w:history="1">
      <w:r w:rsidRPr="00623F8E">
        <w:rPr>
          <w:rStyle w:val="Hyperlink"/>
          <w:color w:val="auto"/>
          <w:sz w:val="18"/>
          <w:szCs w:val="18"/>
          <w:u w:val="none"/>
        </w:rPr>
        <w:t>https://ojs.upj.ac.id/index.php/journal_widya/</w:t>
      </w:r>
    </w:hyperlink>
  </w:p>
  <w:p w:rsidR="00CE782A" w:rsidRPr="00A2786B" w:rsidRDefault="00623F8E" w:rsidP="00CE782A">
    <w:pPr>
      <w:pStyle w:val="Header"/>
      <w:rPr>
        <w:noProof/>
        <w:sz w:val="18"/>
        <w:szCs w:val="18"/>
        <w:lang w:val="id-ID"/>
      </w:rPr>
    </w:pPr>
    <w:r>
      <w:rPr>
        <w:noProof/>
        <w:sz w:val="16"/>
        <w:lang w:val="id-ID" w:eastAsia="id-ID"/>
      </w:rPr>
      <mc:AlternateContent>
        <mc:Choice Requires="wps">
          <w:drawing>
            <wp:anchor distT="0" distB="0" distL="114300" distR="114300" simplePos="0" relativeHeight="251666432" behindDoc="0" locked="0" layoutInCell="1" allowOverlap="1">
              <wp:simplePos x="0" y="0"/>
              <wp:positionH relativeFrom="column">
                <wp:posOffset>542925</wp:posOffset>
              </wp:positionH>
              <wp:positionV relativeFrom="paragraph">
                <wp:posOffset>23495</wp:posOffset>
              </wp:positionV>
              <wp:extent cx="5193665" cy="0"/>
              <wp:effectExtent l="9525" t="13335" r="6985"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2.75pt;margin-top:1.85pt;width:40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cC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"/>
          </w:pict>
        </mc:Fallback>
      </mc:AlternateContent>
    </w:r>
  </w:p>
  <w:p w:rsidR="00CE782A" w:rsidRPr="00CE782A" w:rsidRDefault="00CE782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3A877D64"/>
    <w:multiLevelType w:val="singleLevel"/>
    <w:tmpl w:val="7454441A"/>
    <w:lvl w:ilvl="0">
      <w:start w:val="1"/>
      <w:numFmt w:val="decimal"/>
      <w:pStyle w:val="References"/>
      <w:lvlText w:val="[%1]"/>
      <w:lvlJc w:val="left"/>
      <w:pPr>
        <w:tabs>
          <w:tab w:val="num" w:pos="360"/>
        </w:tabs>
        <w:ind w:left="360" w:hanging="360"/>
      </w:pPr>
      <w:rPr>
        <w:i w:val="0"/>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27A0BD9"/>
    <w:multiLevelType w:val="hybridMultilevel"/>
    <w:tmpl w:val="69FEB6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8170D3B"/>
    <w:multiLevelType w:val="hybridMultilevel"/>
    <w:tmpl w:val="A4EC622C"/>
    <w:lvl w:ilvl="0" w:tplc="042682FE">
      <w:start w:val="1"/>
      <w:numFmt w:val="decimal"/>
      <w:pStyle w:val="Stilreferinte"/>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9"/>
  </w:num>
  <w:num w:numId="3">
    <w:abstractNumId w:val="1"/>
  </w:num>
  <w:num w:numId="4">
    <w:abstractNumId w:val="5"/>
  </w:num>
  <w:num w:numId="5">
    <w:abstractNumId w:val="5"/>
  </w:num>
  <w:num w:numId="6">
    <w:abstractNumId w:val="5"/>
  </w:num>
  <w:num w:numId="7">
    <w:abstractNumId w:val="5"/>
  </w:num>
  <w:num w:numId="8">
    <w:abstractNumId w:val="7"/>
  </w:num>
  <w:num w:numId="9">
    <w:abstractNumId w:val="10"/>
  </w:num>
  <w:num w:numId="10">
    <w:abstractNumId w:val="3"/>
  </w:num>
  <w:num w:numId="11">
    <w:abstractNumId w:val="0"/>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47CD0"/>
    <w:rsid w:val="000757EC"/>
    <w:rsid w:val="000A6604"/>
    <w:rsid w:val="000C1C88"/>
    <w:rsid w:val="000C407B"/>
    <w:rsid w:val="000D4C7F"/>
    <w:rsid w:val="000F21C4"/>
    <w:rsid w:val="00161233"/>
    <w:rsid w:val="001668E7"/>
    <w:rsid w:val="001A5B3C"/>
    <w:rsid w:val="001B0E91"/>
    <w:rsid w:val="001B73DB"/>
    <w:rsid w:val="001D75A9"/>
    <w:rsid w:val="001F5965"/>
    <w:rsid w:val="00227B36"/>
    <w:rsid w:val="00231448"/>
    <w:rsid w:val="0024359C"/>
    <w:rsid w:val="00253606"/>
    <w:rsid w:val="00270A60"/>
    <w:rsid w:val="002C542D"/>
    <w:rsid w:val="002C58A0"/>
    <w:rsid w:val="00317E15"/>
    <w:rsid w:val="003202B9"/>
    <w:rsid w:val="003258BE"/>
    <w:rsid w:val="00350FE0"/>
    <w:rsid w:val="00352CC6"/>
    <w:rsid w:val="00375B0E"/>
    <w:rsid w:val="00384127"/>
    <w:rsid w:val="0039013C"/>
    <w:rsid w:val="00397F6E"/>
    <w:rsid w:val="003A4311"/>
    <w:rsid w:val="003C6C70"/>
    <w:rsid w:val="003F6E83"/>
    <w:rsid w:val="00412C16"/>
    <w:rsid w:val="00434880"/>
    <w:rsid w:val="004444B7"/>
    <w:rsid w:val="00452610"/>
    <w:rsid w:val="004607F2"/>
    <w:rsid w:val="00486C19"/>
    <w:rsid w:val="004C5935"/>
    <w:rsid w:val="004D5EDB"/>
    <w:rsid w:val="004D7EFE"/>
    <w:rsid w:val="004E5CC0"/>
    <w:rsid w:val="004F5A89"/>
    <w:rsid w:val="00514166"/>
    <w:rsid w:val="00517391"/>
    <w:rsid w:val="00560362"/>
    <w:rsid w:val="00580775"/>
    <w:rsid w:val="0058670E"/>
    <w:rsid w:val="00587DBC"/>
    <w:rsid w:val="005A6B5B"/>
    <w:rsid w:val="005B2B08"/>
    <w:rsid w:val="005B2CF9"/>
    <w:rsid w:val="005D066E"/>
    <w:rsid w:val="005D1A5D"/>
    <w:rsid w:val="005E40C5"/>
    <w:rsid w:val="00601196"/>
    <w:rsid w:val="0060483C"/>
    <w:rsid w:val="0060645B"/>
    <w:rsid w:val="006129BD"/>
    <w:rsid w:val="006144D1"/>
    <w:rsid w:val="00622C94"/>
    <w:rsid w:val="00623F8E"/>
    <w:rsid w:val="006312ED"/>
    <w:rsid w:val="00631E8C"/>
    <w:rsid w:val="00642177"/>
    <w:rsid w:val="00697E48"/>
    <w:rsid w:val="006B6B93"/>
    <w:rsid w:val="006E0105"/>
    <w:rsid w:val="006E19C4"/>
    <w:rsid w:val="006E3622"/>
    <w:rsid w:val="006E49BD"/>
    <w:rsid w:val="00703BE1"/>
    <w:rsid w:val="00715494"/>
    <w:rsid w:val="00784C6D"/>
    <w:rsid w:val="007976C9"/>
    <w:rsid w:val="007B6427"/>
    <w:rsid w:val="007C281B"/>
    <w:rsid w:val="007C6F9D"/>
    <w:rsid w:val="007F0E08"/>
    <w:rsid w:val="00800841"/>
    <w:rsid w:val="00811727"/>
    <w:rsid w:val="00813AF5"/>
    <w:rsid w:val="00816531"/>
    <w:rsid w:val="008378F5"/>
    <w:rsid w:val="0086089F"/>
    <w:rsid w:val="0087074C"/>
    <w:rsid w:val="00874B94"/>
    <w:rsid w:val="008843B5"/>
    <w:rsid w:val="00896F28"/>
    <w:rsid w:val="00897B64"/>
    <w:rsid w:val="008A3C0D"/>
    <w:rsid w:val="008C32BD"/>
    <w:rsid w:val="008C7673"/>
    <w:rsid w:val="008E188D"/>
    <w:rsid w:val="008E2DAF"/>
    <w:rsid w:val="0091497E"/>
    <w:rsid w:val="00917D3F"/>
    <w:rsid w:val="009240A1"/>
    <w:rsid w:val="00926F89"/>
    <w:rsid w:val="0093792D"/>
    <w:rsid w:val="009613D9"/>
    <w:rsid w:val="009810C5"/>
    <w:rsid w:val="009813F0"/>
    <w:rsid w:val="00990CDC"/>
    <w:rsid w:val="009B2BC8"/>
    <w:rsid w:val="009E0E52"/>
    <w:rsid w:val="00A07AFA"/>
    <w:rsid w:val="00A169DD"/>
    <w:rsid w:val="00A2289A"/>
    <w:rsid w:val="00A57F5C"/>
    <w:rsid w:val="00A745BA"/>
    <w:rsid w:val="00A96B92"/>
    <w:rsid w:val="00AB6BCB"/>
    <w:rsid w:val="00AF7F5F"/>
    <w:rsid w:val="00B00294"/>
    <w:rsid w:val="00B51942"/>
    <w:rsid w:val="00B57A1C"/>
    <w:rsid w:val="00B7412B"/>
    <w:rsid w:val="00B85172"/>
    <w:rsid w:val="00B92F07"/>
    <w:rsid w:val="00B965E3"/>
    <w:rsid w:val="00C0133D"/>
    <w:rsid w:val="00C0707D"/>
    <w:rsid w:val="00C223F0"/>
    <w:rsid w:val="00C442B4"/>
    <w:rsid w:val="00C4649F"/>
    <w:rsid w:val="00C564B7"/>
    <w:rsid w:val="00CA0687"/>
    <w:rsid w:val="00CA5C23"/>
    <w:rsid w:val="00CB38B6"/>
    <w:rsid w:val="00CC416A"/>
    <w:rsid w:val="00CE3817"/>
    <w:rsid w:val="00CE782A"/>
    <w:rsid w:val="00D530E5"/>
    <w:rsid w:val="00D55A94"/>
    <w:rsid w:val="00D7405C"/>
    <w:rsid w:val="00D7641C"/>
    <w:rsid w:val="00D97702"/>
    <w:rsid w:val="00DE1ECA"/>
    <w:rsid w:val="00E02BE6"/>
    <w:rsid w:val="00E0589A"/>
    <w:rsid w:val="00E90F33"/>
    <w:rsid w:val="00EA122D"/>
    <w:rsid w:val="00EA370F"/>
    <w:rsid w:val="00EC43E2"/>
    <w:rsid w:val="00EC6B13"/>
    <w:rsid w:val="00ED13D6"/>
    <w:rsid w:val="00ED4D66"/>
    <w:rsid w:val="00ED6EF1"/>
    <w:rsid w:val="00F163B8"/>
    <w:rsid w:val="00F2645C"/>
    <w:rsid w:val="00F6528F"/>
    <w:rsid w:val="00F732A0"/>
    <w:rsid w:val="00F830AA"/>
    <w:rsid w:val="00FB2B84"/>
    <w:rsid w:val="00FB3E7D"/>
    <w:rsid w:val="00FC0CE9"/>
    <w:rsid w:val="00FC2692"/>
    <w:rsid w:val="00FC7C98"/>
    <w:rsid w:val="00FD42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0">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StilnumeautoricapitolChar">
    <w:name w:val="Stil nume autori capitol Char"/>
    <w:basedOn w:val="Normal"/>
    <w:link w:val="StilnumeautoricapitolCharCarattere"/>
    <w:rsid w:val="000F21C4"/>
    <w:rPr>
      <w:rFonts w:eastAsia="Times New Roman"/>
      <w:b/>
      <w:i/>
    </w:rPr>
  </w:style>
  <w:style w:type="character" w:customStyle="1" w:styleId="StilnumeautoricapitolCharCarattere">
    <w:name w:val="Stil nume autori capitol Char Carattere"/>
    <w:link w:val="StilnumeautoricapitolChar"/>
    <w:rsid w:val="000F21C4"/>
    <w:rPr>
      <w:rFonts w:eastAsia="Times New Roman"/>
      <w:b/>
      <w:i/>
    </w:rPr>
  </w:style>
  <w:style w:type="paragraph" w:customStyle="1" w:styleId="StilABSTRACTGrassetto">
    <w:name w:val="Stil ABSTRACT + Grassetto"/>
    <w:basedOn w:val="Normal"/>
    <w:rsid w:val="009B2BC8"/>
    <w:pPr>
      <w:ind w:left="709"/>
      <w:jc w:val="both"/>
    </w:pPr>
    <w:rPr>
      <w:rFonts w:eastAsia="Times New Roman"/>
      <w:b/>
      <w:sz w:val="18"/>
      <w:szCs w:val="24"/>
      <w:lang w:val="en-GB"/>
    </w:rPr>
  </w:style>
  <w:style w:type="character" w:styleId="HTMLTypewriter">
    <w:name w:val="HTML Typewriter"/>
    <w:unhideWhenUsed/>
    <w:rsid w:val="009B2BC8"/>
    <w:rPr>
      <w:rFonts w:ascii="Courier New" w:eastAsia="Times New Roman" w:hAnsi="Courier New" w:cs="Courier New"/>
      <w:sz w:val="20"/>
      <w:szCs w:val="20"/>
    </w:rPr>
  </w:style>
  <w:style w:type="character" w:customStyle="1" w:styleId="goohl0">
    <w:name w:val="goohl0"/>
    <w:basedOn w:val="DefaultParagraphFont"/>
    <w:rsid w:val="009B2BC8"/>
  </w:style>
  <w:style w:type="character" w:styleId="Emphasis">
    <w:name w:val="Emphasis"/>
    <w:uiPriority w:val="20"/>
    <w:qFormat/>
    <w:rsid w:val="009B2BC8"/>
    <w:rPr>
      <w:b/>
      <w:bCs/>
      <w:i w:val="0"/>
      <w:iCs w:val="0"/>
    </w:rPr>
  </w:style>
  <w:style w:type="paragraph" w:styleId="BodyText2">
    <w:name w:val="Body Text 2"/>
    <w:basedOn w:val="Normal"/>
    <w:link w:val="BodyText2Char"/>
    <w:rsid w:val="00517391"/>
    <w:pPr>
      <w:spacing w:after="120" w:line="480" w:lineRule="auto"/>
    </w:pPr>
  </w:style>
  <w:style w:type="character" w:customStyle="1" w:styleId="BodyText2Char">
    <w:name w:val="Body Text 2 Char"/>
    <w:basedOn w:val="DefaultParagraphFont"/>
    <w:link w:val="BodyText2"/>
    <w:rsid w:val="00517391"/>
  </w:style>
  <w:style w:type="character" w:customStyle="1" w:styleId="setfontnormal1">
    <w:name w:val="setfontnormal1"/>
    <w:rsid w:val="00352CC6"/>
    <w:rPr>
      <w:rFonts w:ascii="Arial" w:hAnsi="Arial" w:cs="Arial" w:hint="default"/>
      <w:color w:val="000000"/>
      <w:sz w:val="16"/>
      <w:szCs w:val="16"/>
    </w:rPr>
  </w:style>
  <w:style w:type="paragraph" w:styleId="Header">
    <w:name w:val="header"/>
    <w:basedOn w:val="Normal"/>
    <w:link w:val="HeaderChar"/>
    <w:uiPriority w:val="99"/>
    <w:rsid w:val="000A6604"/>
    <w:pPr>
      <w:tabs>
        <w:tab w:val="center" w:pos="4513"/>
        <w:tab w:val="right" w:pos="9026"/>
      </w:tabs>
      <w:jc w:val="left"/>
    </w:pPr>
    <w:rPr>
      <w:rFonts w:eastAsia="Times New Roman"/>
      <w:sz w:val="24"/>
      <w:szCs w:val="24"/>
    </w:rPr>
  </w:style>
  <w:style w:type="character" w:customStyle="1" w:styleId="HeaderChar">
    <w:name w:val="Header Char"/>
    <w:link w:val="Header"/>
    <w:uiPriority w:val="99"/>
    <w:rsid w:val="000A6604"/>
    <w:rPr>
      <w:rFonts w:eastAsia="Times New Roman"/>
      <w:sz w:val="24"/>
      <w:szCs w:val="24"/>
    </w:rPr>
  </w:style>
  <w:style w:type="paragraph" w:customStyle="1" w:styleId="Stilreferinte">
    <w:name w:val="Stil referinte"/>
    <w:basedOn w:val="Normal"/>
    <w:rsid w:val="00642177"/>
    <w:pPr>
      <w:numPr>
        <w:numId w:val="12"/>
      </w:numPr>
      <w:tabs>
        <w:tab w:val="left" w:pos="3105"/>
      </w:tabs>
      <w:jc w:val="both"/>
    </w:pPr>
    <w:rPr>
      <w:rFonts w:eastAsia="Times New Roman"/>
      <w:sz w:val="18"/>
      <w:szCs w:val="18"/>
    </w:rPr>
  </w:style>
  <w:style w:type="character" w:customStyle="1" w:styleId="Title1">
    <w:name w:val="Title1"/>
    <w:basedOn w:val="DefaultParagraphFont"/>
    <w:rsid w:val="00642177"/>
  </w:style>
  <w:style w:type="character" w:customStyle="1" w:styleId="ital">
    <w:name w:val="ital"/>
    <w:basedOn w:val="DefaultParagraphFont"/>
    <w:rsid w:val="00642177"/>
  </w:style>
  <w:style w:type="character" w:styleId="Hyperlink">
    <w:name w:val="Hyperlink"/>
    <w:uiPriority w:val="99"/>
    <w:unhideWhenUsed/>
    <w:rsid w:val="009240A1"/>
    <w:rPr>
      <w:color w:val="0000FF"/>
      <w:u w:val="single"/>
    </w:rPr>
  </w:style>
  <w:style w:type="paragraph" w:styleId="HTMLPreformatted">
    <w:name w:val="HTML Preformatted"/>
    <w:basedOn w:val="Normal"/>
    <w:link w:val="HTMLPreformattedChar"/>
    <w:uiPriority w:val="99"/>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C4649F"/>
    <w:rPr>
      <w:rFonts w:ascii="Courier New" w:eastAsia="Times New Roman" w:hAnsi="Courier New" w:cs="Courier New"/>
    </w:rPr>
  </w:style>
  <w:style w:type="paragraph" w:customStyle="1" w:styleId="References">
    <w:name w:val="References"/>
    <w:basedOn w:val="Normal"/>
    <w:rsid w:val="00C4649F"/>
    <w:pPr>
      <w:numPr>
        <w:numId w:val="13"/>
      </w:numPr>
      <w:jc w:val="both"/>
    </w:pPr>
    <w:rPr>
      <w:rFonts w:eastAsia="Times New Roman"/>
      <w:sz w:val="16"/>
      <w:szCs w:val="16"/>
    </w:rPr>
  </w:style>
  <w:style w:type="table" w:customStyle="1" w:styleId="LightShading1">
    <w:name w:val="Light Shading1"/>
    <w:basedOn w:val="TableNormal"/>
    <w:uiPriority w:val="60"/>
    <w:rsid w:val="00C4649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C4649F"/>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rsid w:val="00811727"/>
    <w:pPr>
      <w:tabs>
        <w:tab w:val="center" w:pos="4513"/>
        <w:tab w:val="right" w:pos="9026"/>
      </w:tabs>
    </w:pPr>
  </w:style>
  <w:style w:type="character" w:customStyle="1" w:styleId="FooterChar">
    <w:name w:val="Footer Char"/>
    <w:link w:val="Footer"/>
    <w:uiPriority w:val="99"/>
    <w:rsid w:val="00811727"/>
    <w:rPr>
      <w:lang w:val="en-US" w:eastAsia="en-US"/>
    </w:rPr>
  </w:style>
  <w:style w:type="paragraph" w:customStyle="1" w:styleId="Copyright">
    <w:name w:val="Copyright"/>
    <w:basedOn w:val="Normal"/>
    <w:qFormat/>
    <w:rsid w:val="00FC2692"/>
    <w:pPr>
      <w:framePr w:hSpace="187" w:wrap="around" w:vAnchor="text" w:hAnchor="text" w:y="1"/>
      <w:spacing w:line="200" w:lineRule="exact"/>
      <w:suppressOverlap/>
      <w:jc w:val="right"/>
    </w:pPr>
    <w:rPr>
      <w:rFonts w:eastAsia="Times New Roman"/>
      <w:sz w:val="17"/>
      <w:szCs w:val="14"/>
    </w:rPr>
  </w:style>
  <w:style w:type="paragraph" w:styleId="BalloonText">
    <w:name w:val="Balloon Text"/>
    <w:basedOn w:val="Normal"/>
    <w:link w:val="BalloonTextChar"/>
    <w:rsid w:val="003202B9"/>
    <w:rPr>
      <w:rFonts w:ascii="Tahoma" w:hAnsi="Tahoma" w:cs="Tahoma"/>
      <w:sz w:val="16"/>
      <w:szCs w:val="16"/>
    </w:rPr>
  </w:style>
  <w:style w:type="character" w:customStyle="1" w:styleId="BalloonTextChar">
    <w:name w:val="Balloon Text Char"/>
    <w:basedOn w:val="DefaultParagraphFont"/>
    <w:link w:val="BalloonText"/>
    <w:rsid w:val="003202B9"/>
    <w:rPr>
      <w:rFonts w:ascii="Tahoma" w:hAnsi="Tahoma" w:cs="Tahoma"/>
      <w:sz w:val="16"/>
      <w:szCs w:val="16"/>
      <w:lang w:val="en-US" w:eastAsia="en-US"/>
    </w:rPr>
  </w:style>
  <w:style w:type="character" w:customStyle="1" w:styleId="1">
    <w:name w:val="标题1"/>
    <w:basedOn w:val="DefaultParagraphFont"/>
    <w:uiPriority w:val="1"/>
    <w:rsid w:val="003202B9"/>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0">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StilnumeautoricapitolChar">
    <w:name w:val="Stil nume autori capitol Char"/>
    <w:basedOn w:val="Normal"/>
    <w:link w:val="StilnumeautoricapitolCharCarattere"/>
    <w:rsid w:val="000F21C4"/>
    <w:rPr>
      <w:rFonts w:eastAsia="Times New Roman"/>
      <w:b/>
      <w:i/>
    </w:rPr>
  </w:style>
  <w:style w:type="character" w:customStyle="1" w:styleId="StilnumeautoricapitolCharCarattere">
    <w:name w:val="Stil nume autori capitol Char Carattere"/>
    <w:link w:val="StilnumeautoricapitolChar"/>
    <w:rsid w:val="000F21C4"/>
    <w:rPr>
      <w:rFonts w:eastAsia="Times New Roman"/>
      <w:b/>
      <w:i/>
    </w:rPr>
  </w:style>
  <w:style w:type="paragraph" w:customStyle="1" w:styleId="StilABSTRACTGrassetto">
    <w:name w:val="Stil ABSTRACT + Grassetto"/>
    <w:basedOn w:val="Normal"/>
    <w:rsid w:val="009B2BC8"/>
    <w:pPr>
      <w:ind w:left="709"/>
      <w:jc w:val="both"/>
    </w:pPr>
    <w:rPr>
      <w:rFonts w:eastAsia="Times New Roman"/>
      <w:b/>
      <w:sz w:val="18"/>
      <w:szCs w:val="24"/>
      <w:lang w:val="en-GB"/>
    </w:rPr>
  </w:style>
  <w:style w:type="character" w:styleId="HTMLTypewriter">
    <w:name w:val="HTML Typewriter"/>
    <w:unhideWhenUsed/>
    <w:rsid w:val="009B2BC8"/>
    <w:rPr>
      <w:rFonts w:ascii="Courier New" w:eastAsia="Times New Roman" w:hAnsi="Courier New" w:cs="Courier New"/>
      <w:sz w:val="20"/>
      <w:szCs w:val="20"/>
    </w:rPr>
  </w:style>
  <w:style w:type="character" w:customStyle="1" w:styleId="goohl0">
    <w:name w:val="goohl0"/>
    <w:basedOn w:val="DefaultParagraphFont"/>
    <w:rsid w:val="009B2BC8"/>
  </w:style>
  <w:style w:type="character" w:styleId="Emphasis">
    <w:name w:val="Emphasis"/>
    <w:uiPriority w:val="20"/>
    <w:qFormat/>
    <w:rsid w:val="009B2BC8"/>
    <w:rPr>
      <w:b/>
      <w:bCs/>
      <w:i w:val="0"/>
      <w:iCs w:val="0"/>
    </w:rPr>
  </w:style>
  <w:style w:type="paragraph" w:styleId="BodyText2">
    <w:name w:val="Body Text 2"/>
    <w:basedOn w:val="Normal"/>
    <w:link w:val="BodyText2Char"/>
    <w:rsid w:val="00517391"/>
    <w:pPr>
      <w:spacing w:after="120" w:line="480" w:lineRule="auto"/>
    </w:pPr>
  </w:style>
  <w:style w:type="character" w:customStyle="1" w:styleId="BodyText2Char">
    <w:name w:val="Body Text 2 Char"/>
    <w:basedOn w:val="DefaultParagraphFont"/>
    <w:link w:val="BodyText2"/>
    <w:rsid w:val="00517391"/>
  </w:style>
  <w:style w:type="character" w:customStyle="1" w:styleId="setfontnormal1">
    <w:name w:val="setfontnormal1"/>
    <w:rsid w:val="00352CC6"/>
    <w:rPr>
      <w:rFonts w:ascii="Arial" w:hAnsi="Arial" w:cs="Arial" w:hint="default"/>
      <w:color w:val="000000"/>
      <w:sz w:val="16"/>
      <w:szCs w:val="16"/>
    </w:rPr>
  </w:style>
  <w:style w:type="paragraph" w:styleId="Header">
    <w:name w:val="header"/>
    <w:basedOn w:val="Normal"/>
    <w:link w:val="HeaderChar"/>
    <w:uiPriority w:val="99"/>
    <w:rsid w:val="000A6604"/>
    <w:pPr>
      <w:tabs>
        <w:tab w:val="center" w:pos="4513"/>
        <w:tab w:val="right" w:pos="9026"/>
      </w:tabs>
      <w:jc w:val="left"/>
    </w:pPr>
    <w:rPr>
      <w:rFonts w:eastAsia="Times New Roman"/>
      <w:sz w:val="24"/>
      <w:szCs w:val="24"/>
    </w:rPr>
  </w:style>
  <w:style w:type="character" w:customStyle="1" w:styleId="HeaderChar">
    <w:name w:val="Header Char"/>
    <w:link w:val="Header"/>
    <w:uiPriority w:val="99"/>
    <w:rsid w:val="000A6604"/>
    <w:rPr>
      <w:rFonts w:eastAsia="Times New Roman"/>
      <w:sz w:val="24"/>
      <w:szCs w:val="24"/>
    </w:rPr>
  </w:style>
  <w:style w:type="paragraph" w:customStyle="1" w:styleId="Stilreferinte">
    <w:name w:val="Stil referinte"/>
    <w:basedOn w:val="Normal"/>
    <w:rsid w:val="00642177"/>
    <w:pPr>
      <w:numPr>
        <w:numId w:val="12"/>
      </w:numPr>
      <w:tabs>
        <w:tab w:val="left" w:pos="3105"/>
      </w:tabs>
      <w:jc w:val="both"/>
    </w:pPr>
    <w:rPr>
      <w:rFonts w:eastAsia="Times New Roman"/>
      <w:sz w:val="18"/>
      <w:szCs w:val="18"/>
    </w:rPr>
  </w:style>
  <w:style w:type="character" w:customStyle="1" w:styleId="Title1">
    <w:name w:val="Title1"/>
    <w:basedOn w:val="DefaultParagraphFont"/>
    <w:rsid w:val="00642177"/>
  </w:style>
  <w:style w:type="character" w:customStyle="1" w:styleId="ital">
    <w:name w:val="ital"/>
    <w:basedOn w:val="DefaultParagraphFont"/>
    <w:rsid w:val="00642177"/>
  </w:style>
  <w:style w:type="character" w:styleId="Hyperlink">
    <w:name w:val="Hyperlink"/>
    <w:uiPriority w:val="99"/>
    <w:unhideWhenUsed/>
    <w:rsid w:val="009240A1"/>
    <w:rPr>
      <w:color w:val="0000FF"/>
      <w:u w:val="single"/>
    </w:rPr>
  </w:style>
  <w:style w:type="paragraph" w:styleId="HTMLPreformatted">
    <w:name w:val="HTML Preformatted"/>
    <w:basedOn w:val="Normal"/>
    <w:link w:val="HTMLPreformattedChar"/>
    <w:uiPriority w:val="99"/>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C4649F"/>
    <w:rPr>
      <w:rFonts w:ascii="Courier New" w:eastAsia="Times New Roman" w:hAnsi="Courier New" w:cs="Courier New"/>
    </w:rPr>
  </w:style>
  <w:style w:type="paragraph" w:customStyle="1" w:styleId="References">
    <w:name w:val="References"/>
    <w:basedOn w:val="Normal"/>
    <w:rsid w:val="00C4649F"/>
    <w:pPr>
      <w:numPr>
        <w:numId w:val="13"/>
      </w:numPr>
      <w:jc w:val="both"/>
    </w:pPr>
    <w:rPr>
      <w:rFonts w:eastAsia="Times New Roman"/>
      <w:sz w:val="16"/>
      <w:szCs w:val="16"/>
    </w:rPr>
  </w:style>
  <w:style w:type="table" w:customStyle="1" w:styleId="LightShading1">
    <w:name w:val="Light Shading1"/>
    <w:basedOn w:val="TableNormal"/>
    <w:uiPriority w:val="60"/>
    <w:rsid w:val="00C4649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C4649F"/>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rsid w:val="00811727"/>
    <w:pPr>
      <w:tabs>
        <w:tab w:val="center" w:pos="4513"/>
        <w:tab w:val="right" w:pos="9026"/>
      </w:tabs>
    </w:pPr>
  </w:style>
  <w:style w:type="character" w:customStyle="1" w:styleId="FooterChar">
    <w:name w:val="Footer Char"/>
    <w:link w:val="Footer"/>
    <w:uiPriority w:val="99"/>
    <w:rsid w:val="00811727"/>
    <w:rPr>
      <w:lang w:val="en-US" w:eastAsia="en-US"/>
    </w:rPr>
  </w:style>
  <w:style w:type="paragraph" w:customStyle="1" w:styleId="Copyright">
    <w:name w:val="Copyright"/>
    <w:basedOn w:val="Normal"/>
    <w:qFormat/>
    <w:rsid w:val="00FC2692"/>
    <w:pPr>
      <w:framePr w:hSpace="187" w:wrap="around" w:vAnchor="text" w:hAnchor="text" w:y="1"/>
      <w:spacing w:line="200" w:lineRule="exact"/>
      <w:suppressOverlap/>
      <w:jc w:val="right"/>
    </w:pPr>
    <w:rPr>
      <w:rFonts w:eastAsia="Times New Roman"/>
      <w:sz w:val="17"/>
      <w:szCs w:val="14"/>
    </w:rPr>
  </w:style>
  <w:style w:type="paragraph" w:styleId="BalloonText">
    <w:name w:val="Balloon Text"/>
    <w:basedOn w:val="Normal"/>
    <w:link w:val="BalloonTextChar"/>
    <w:rsid w:val="003202B9"/>
    <w:rPr>
      <w:rFonts w:ascii="Tahoma" w:hAnsi="Tahoma" w:cs="Tahoma"/>
      <w:sz w:val="16"/>
      <w:szCs w:val="16"/>
    </w:rPr>
  </w:style>
  <w:style w:type="character" w:customStyle="1" w:styleId="BalloonTextChar">
    <w:name w:val="Balloon Text Char"/>
    <w:basedOn w:val="DefaultParagraphFont"/>
    <w:link w:val="BalloonText"/>
    <w:rsid w:val="003202B9"/>
    <w:rPr>
      <w:rFonts w:ascii="Tahoma" w:hAnsi="Tahoma" w:cs="Tahoma"/>
      <w:sz w:val="16"/>
      <w:szCs w:val="16"/>
      <w:lang w:val="en-US" w:eastAsia="en-US"/>
    </w:rPr>
  </w:style>
  <w:style w:type="character" w:customStyle="1" w:styleId="1">
    <w:name w:val="标题1"/>
    <w:basedOn w:val="DefaultParagraphFont"/>
    <w:uiPriority w:val="1"/>
    <w:rsid w:val="003202B9"/>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71755">
      <w:bodyDiv w:val="1"/>
      <w:marLeft w:val="0"/>
      <w:marRight w:val="0"/>
      <w:marTop w:val="0"/>
      <w:marBottom w:val="0"/>
      <w:divBdr>
        <w:top w:val="none" w:sz="0" w:space="0" w:color="auto"/>
        <w:left w:val="none" w:sz="0" w:space="0" w:color="auto"/>
        <w:bottom w:val="none" w:sz="0" w:space="0" w:color="auto"/>
        <w:right w:val="none" w:sz="0" w:space="0" w:color="auto"/>
      </w:divBdr>
      <w:divsChild>
        <w:div w:id="1621376173">
          <w:marLeft w:val="92"/>
          <w:marRight w:val="58"/>
          <w:marTop w:val="0"/>
          <w:marBottom w:val="0"/>
          <w:divBdr>
            <w:top w:val="none" w:sz="0" w:space="0" w:color="auto"/>
            <w:left w:val="none" w:sz="0" w:space="0" w:color="auto"/>
            <w:bottom w:val="none" w:sz="0" w:space="0" w:color="auto"/>
            <w:right w:val="none" w:sz="0" w:space="0" w:color="auto"/>
          </w:divBdr>
          <w:divsChild>
            <w:div w:id="1009408632">
              <w:marLeft w:val="0"/>
              <w:marRight w:val="0"/>
              <w:marTop w:val="0"/>
              <w:marBottom w:val="0"/>
              <w:divBdr>
                <w:top w:val="none" w:sz="0" w:space="0" w:color="auto"/>
                <w:left w:val="none" w:sz="0" w:space="0" w:color="auto"/>
                <w:bottom w:val="none" w:sz="0" w:space="0" w:color="auto"/>
                <w:right w:val="none" w:sz="0" w:space="0" w:color="auto"/>
              </w:divBdr>
              <w:divsChild>
                <w:div w:id="1500120723">
                  <w:marLeft w:val="0"/>
                  <w:marRight w:val="0"/>
                  <w:marTop w:val="0"/>
                  <w:marBottom w:val="0"/>
                  <w:divBdr>
                    <w:top w:val="none" w:sz="0" w:space="0" w:color="auto"/>
                    <w:left w:val="none" w:sz="0" w:space="0" w:color="auto"/>
                    <w:bottom w:val="none" w:sz="0" w:space="0" w:color="auto"/>
                    <w:right w:val="none" w:sz="0" w:space="0" w:color="auto"/>
                  </w:divBdr>
                  <w:divsChild>
                    <w:div w:id="2095584133">
                      <w:marLeft w:val="0"/>
                      <w:marRight w:val="0"/>
                      <w:marTop w:val="0"/>
                      <w:marBottom w:val="0"/>
                      <w:divBdr>
                        <w:top w:val="none" w:sz="0" w:space="0" w:color="auto"/>
                        <w:left w:val="none" w:sz="0" w:space="0" w:color="auto"/>
                        <w:bottom w:val="none" w:sz="0" w:space="0" w:color="auto"/>
                        <w:right w:val="none" w:sz="0" w:space="0" w:color="auto"/>
                      </w:divBdr>
                      <w:divsChild>
                        <w:div w:id="1035421861">
                          <w:marLeft w:val="0"/>
                          <w:marRight w:val="0"/>
                          <w:marTop w:val="0"/>
                          <w:marBottom w:val="0"/>
                          <w:divBdr>
                            <w:top w:val="single" w:sz="4" w:space="3" w:color="999999"/>
                            <w:left w:val="single" w:sz="4" w:space="3" w:color="999999"/>
                            <w:bottom w:val="single" w:sz="4" w:space="3" w:color="999999"/>
                            <w:right w:val="single" w:sz="4" w:space="3" w:color="999999"/>
                          </w:divBdr>
                          <w:divsChild>
                            <w:div w:id="150754291">
                              <w:marLeft w:val="0"/>
                              <w:marRight w:val="0"/>
                              <w:marTop w:val="0"/>
                              <w:marBottom w:val="0"/>
                              <w:divBdr>
                                <w:top w:val="none" w:sz="0" w:space="0" w:color="auto"/>
                                <w:left w:val="none" w:sz="0" w:space="0" w:color="auto"/>
                                <w:bottom w:val="none" w:sz="0" w:space="0" w:color="auto"/>
                                <w:right w:val="none" w:sz="0" w:space="0" w:color="auto"/>
                              </w:divBdr>
                              <w:divsChild>
                                <w:div w:id="2074962695">
                                  <w:marLeft w:val="0"/>
                                  <w:marRight w:val="4032"/>
                                  <w:marTop w:val="0"/>
                                  <w:marBottom w:val="0"/>
                                  <w:divBdr>
                                    <w:top w:val="none" w:sz="0" w:space="0" w:color="auto"/>
                                    <w:left w:val="none" w:sz="0" w:space="0" w:color="auto"/>
                                    <w:bottom w:val="none" w:sz="0" w:space="0" w:color="auto"/>
                                    <w:right w:val="none" w:sz="0" w:space="0" w:color="auto"/>
                                  </w:divBdr>
                                  <w:divsChild>
                                    <w:div w:id="16378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email@widyakala.upj.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widyakal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ojs.upj.ac.id/index.php/journal_widy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63A7-95EE-4466-9EEA-BC617FC1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Sony</cp:lastModifiedBy>
  <cp:revision>6</cp:revision>
  <cp:lastPrinted>2009-08-10T03:11:00Z</cp:lastPrinted>
  <dcterms:created xsi:type="dcterms:W3CDTF">2019-10-03T15:15:00Z</dcterms:created>
  <dcterms:modified xsi:type="dcterms:W3CDTF">2019-10-06T07:38:00Z</dcterms:modified>
</cp:coreProperties>
</file>